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78DC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C1210C">
        <w:rPr>
          <w:rFonts w:eastAsia="Calibri"/>
        </w:rPr>
        <w:t>Приложение № 9</w:t>
      </w:r>
    </w:p>
    <w:p w14:paraId="4A8E6BDC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к Административному регламенту</w:t>
      </w:r>
    </w:p>
    <w:p w14:paraId="54CCABE4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Комитета по образованию по предоставлению</w:t>
      </w:r>
    </w:p>
    <w:p w14:paraId="4AEB22EB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государственной услуги по организации</w:t>
      </w:r>
    </w:p>
    <w:p w14:paraId="39A76A16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и проведению аттестации педагогических</w:t>
      </w:r>
    </w:p>
    <w:p w14:paraId="669DAA3A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работников организаций, осуществляющих</w:t>
      </w:r>
    </w:p>
    <w:p w14:paraId="499863E9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образовательную деятельность и находящихся</w:t>
      </w:r>
    </w:p>
    <w:p w14:paraId="763DD09C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в ведении исполнительных органов</w:t>
      </w:r>
    </w:p>
    <w:p w14:paraId="3C78F140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государственной власти Санкт-Петербурга,</w:t>
      </w:r>
    </w:p>
    <w:p w14:paraId="06CBF267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педагогических работников частных</w:t>
      </w:r>
    </w:p>
    <w:p w14:paraId="591F1E33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19D680FE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с действующими нормативными</w:t>
      </w:r>
    </w:p>
    <w:p w14:paraId="551F4A6B" w14:textId="77777777" w:rsidR="00C1210C" w:rsidRPr="00C1210C" w:rsidRDefault="00C1210C" w:rsidP="00C1210C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1210C">
        <w:rPr>
          <w:rFonts w:eastAsia="Calibri"/>
        </w:rPr>
        <w:t>правовыми актами Российской Федерации</w:t>
      </w:r>
    </w:p>
    <w:p w14:paraId="2C76C2EA" w14:textId="77777777" w:rsidR="00C1210C" w:rsidRPr="00C1210C" w:rsidRDefault="00C1210C" w:rsidP="00C1210C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63204EE4" w14:textId="77777777" w:rsidR="00C1210C" w:rsidRPr="00C1210C" w:rsidRDefault="00C1210C" w:rsidP="00C1210C">
      <w:pPr>
        <w:pBdr>
          <w:bottom w:val="single" w:sz="4" w:space="1" w:color="auto"/>
        </w:pBdr>
        <w:shd w:val="clear" w:color="auto" w:fill="FFFFFF"/>
        <w:spacing w:line="274" w:lineRule="exact"/>
        <w:ind w:right="482"/>
        <w:jc w:val="center"/>
        <w:rPr>
          <w:b/>
        </w:rPr>
      </w:pPr>
      <w:r w:rsidRPr="00C1210C">
        <w:rPr>
          <w:b/>
        </w:rPr>
        <w:t xml:space="preserve">Заключение специалиста об уровне профессиональной деятельности педагогического работника </w:t>
      </w:r>
      <w:r w:rsidRPr="00C1210C">
        <w:rPr>
          <w:b/>
        </w:rPr>
        <w:br/>
        <w:t>организации, осуществляющей образовательную деятельность (форма 6)</w:t>
      </w:r>
    </w:p>
    <w:p w14:paraId="697F7065" w14:textId="77777777" w:rsidR="00C1210C" w:rsidRPr="00C1210C" w:rsidRDefault="00C1210C" w:rsidP="00C1210C">
      <w:pPr>
        <w:pBdr>
          <w:bottom w:val="single" w:sz="4" w:space="1" w:color="auto"/>
        </w:pBdr>
        <w:shd w:val="clear" w:color="auto" w:fill="FFFFFF"/>
        <w:spacing w:line="274" w:lineRule="exact"/>
        <w:ind w:right="482"/>
        <w:jc w:val="center"/>
      </w:pPr>
    </w:p>
    <w:p w14:paraId="5907BE4A" w14:textId="77777777" w:rsidR="00C1210C" w:rsidRPr="00C1210C" w:rsidRDefault="00C1210C" w:rsidP="00C1210C">
      <w:pPr>
        <w:pBdr>
          <w:bottom w:val="single" w:sz="4" w:space="1" w:color="auto"/>
        </w:pBdr>
        <w:shd w:val="clear" w:color="auto" w:fill="FFFFFF"/>
        <w:spacing w:line="274" w:lineRule="exact"/>
        <w:ind w:right="482"/>
        <w:jc w:val="center"/>
        <w:rPr>
          <w:bCs/>
          <w:color w:val="000001"/>
        </w:rPr>
      </w:pPr>
      <w:r w:rsidRPr="00C1210C">
        <w:t>(по должности «</w:t>
      </w:r>
      <w:r w:rsidRPr="00C1210C">
        <w:rPr>
          <w:bCs/>
        </w:rPr>
        <w:t>старший</w:t>
      </w:r>
      <w:r w:rsidRPr="00C1210C">
        <w:rPr>
          <w:bCs/>
          <w:color w:val="000001"/>
        </w:rPr>
        <w:t xml:space="preserve"> тренер-преподаватель», «</w:t>
      </w:r>
      <w:r w:rsidRPr="00C1210C">
        <w:rPr>
          <w:bCs/>
        </w:rPr>
        <w:t>тренер-преподаватель»</w:t>
      </w:r>
      <w:r w:rsidRPr="00C1210C">
        <w:rPr>
          <w:bCs/>
          <w:color w:val="000001"/>
        </w:rPr>
        <w:t xml:space="preserve"> </w:t>
      </w:r>
      <w:r w:rsidRPr="00C1210C">
        <w:rPr>
          <w:bCs/>
          <w:color w:val="000001"/>
        </w:rPr>
        <w:br/>
        <w:t>организации (структурного подразделения) физкультурно-спортивной направленности</w:t>
      </w:r>
      <w:r w:rsidRPr="00C1210C">
        <w:t>)</w:t>
      </w:r>
    </w:p>
    <w:p w14:paraId="191BF06E" w14:textId="77777777" w:rsidR="00C1210C" w:rsidRPr="00C1210C" w:rsidRDefault="00C1210C" w:rsidP="00C1210C">
      <w:pPr>
        <w:pBdr>
          <w:bottom w:val="single" w:sz="4" w:space="1" w:color="auto"/>
        </w:pBdr>
        <w:shd w:val="clear" w:color="auto" w:fill="FFFFFF"/>
        <w:spacing w:line="274" w:lineRule="exact"/>
        <w:ind w:right="482"/>
        <w:jc w:val="center"/>
        <w:rPr>
          <w:b/>
        </w:rPr>
      </w:pPr>
    </w:p>
    <w:p w14:paraId="5FE373BE" w14:textId="77777777" w:rsidR="00C1210C" w:rsidRPr="00C1210C" w:rsidRDefault="00C1210C" w:rsidP="00C1210C">
      <w:pPr>
        <w:pBdr>
          <w:bottom w:val="single" w:sz="4" w:space="1" w:color="auto"/>
        </w:pBdr>
        <w:shd w:val="clear" w:color="auto" w:fill="FFFFFF"/>
        <w:spacing w:line="274" w:lineRule="exact"/>
        <w:ind w:right="482"/>
        <w:jc w:val="center"/>
        <w:rPr>
          <w:b/>
        </w:rPr>
      </w:pPr>
    </w:p>
    <w:p w14:paraId="33DC1A50" w14:textId="77777777" w:rsidR="00C1210C" w:rsidRPr="00C1210C" w:rsidRDefault="00C1210C" w:rsidP="00C1210C">
      <w:pPr>
        <w:jc w:val="center"/>
      </w:pPr>
      <w:r w:rsidRPr="00C1210C">
        <w:rPr>
          <w:sz w:val="22"/>
          <w:szCs w:val="22"/>
        </w:rPr>
        <w:t>(Ф.И.О. аттестуемого</w:t>
      </w:r>
      <w:r w:rsidRPr="00C1210C">
        <w:rPr>
          <w:sz w:val="18"/>
          <w:szCs w:val="18"/>
        </w:rPr>
        <w:t>*</w:t>
      </w:r>
      <w:r w:rsidRPr="00C1210C">
        <w:rPr>
          <w:sz w:val="22"/>
          <w:szCs w:val="22"/>
        </w:rPr>
        <w:t>, место работы, должность)</w:t>
      </w:r>
    </w:p>
    <w:p w14:paraId="1DEA442F" w14:textId="77777777" w:rsidR="00C1210C" w:rsidRPr="00C1210C" w:rsidRDefault="00C1210C" w:rsidP="00C1210C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3F467FBD" w14:textId="77777777" w:rsidR="00C1210C" w:rsidRPr="00C1210C" w:rsidRDefault="00C1210C" w:rsidP="00C1210C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0E9F4623" w14:textId="77777777" w:rsidR="00C1210C" w:rsidRPr="00C1210C" w:rsidRDefault="00C1210C" w:rsidP="00C1210C"/>
    <w:p w14:paraId="0F526357" w14:textId="77777777" w:rsidR="00C1210C" w:rsidRPr="00C1210C" w:rsidRDefault="00C1210C" w:rsidP="00C1210C">
      <w:pPr>
        <w:rPr>
          <w:sz w:val="20"/>
          <w:szCs w:val="20"/>
        </w:rPr>
      </w:pPr>
      <w:proofErr w:type="gramStart"/>
      <w:r w:rsidRPr="00C1210C">
        <w:rPr>
          <w:b/>
        </w:rPr>
        <w:t>Специалист:</w:t>
      </w:r>
      <w:r w:rsidRPr="00C1210C">
        <w:t xml:space="preserve">  _</w:t>
      </w:r>
      <w:proofErr w:type="gramEnd"/>
      <w:r w:rsidRPr="00C1210C">
        <w:t>___________________________________________________________________________________________________________</w:t>
      </w:r>
    </w:p>
    <w:p w14:paraId="66B9C40A" w14:textId="77777777" w:rsidR="00C1210C" w:rsidRPr="00C1210C" w:rsidRDefault="00C1210C" w:rsidP="00C1210C">
      <w:pPr>
        <w:jc w:val="center"/>
        <w:rPr>
          <w:sz w:val="28"/>
          <w:szCs w:val="28"/>
        </w:rPr>
      </w:pPr>
      <w:r w:rsidRPr="00C1210C">
        <w:rPr>
          <w:sz w:val="22"/>
          <w:szCs w:val="22"/>
        </w:rPr>
        <w:t>(Ф.И.О., место работы, должность специалиста)</w:t>
      </w:r>
    </w:p>
    <w:p w14:paraId="7FA29FC0" w14:textId="77777777" w:rsidR="00C1210C" w:rsidRPr="00C1210C" w:rsidRDefault="00C1210C" w:rsidP="00C1210C">
      <w:r w:rsidRPr="00C1210C">
        <w:t>провел(а) экспертизу в форме анализа индивидуальной папки ____________________________________________________________________</w:t>
      </w:r>
    </w:p>
    <w:p w14:paraId="1CD78D13" w14:textId="77777777" w:rsidR="00C1210C" w:rsidRPr="00C1210C" w:rsidRDefault="00C1210C" w:rsidP="00C1210C">
      <w:pPr>
        <w:rPr>
          <w:sz w:val="22"/>
          <w:szCs w:val="22"/>
        </w:rPr>
      </w:pPr>
      <w:r w:rsidRPr="00C1210C">
        <w:t xml:space="preserve">                                                                                                                                                          </w:t>
      </w:r>
      <w:r w:rsidRPr="00C1210C">
        <w:rPr>
          <w:sz w:val="22"/>
          <w:szCs w:val="22"/>
        </w:rPr>
        <w:t>(дата проведения экспертизы)</w:t>
      </w:r>
    </w:p>
    <w:p w14:paraId="144BE35A" w14:textId="77777777" w:rsidR="00C1210C" w:rsidRPr="00C1210C" w:rsidRDefault="00C1210C" w:rsidP="00C1210C">
      <w:pPr>
        <w:rPr>
          <w:sz w:val="22"/>
          <w:szCs w:val="22"/>
        </w:rPr>
      </w:pPr>
    </w:p>
    <w:tbl>
      <w:tblPr>
        <w:tblW w:w="1520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3827"/>
        <w:gridCol w:w="1127"/>
        <w:gridCol w:w="6386"/>
        <w:gridCol w:w="2835"/>
      </w:tblGrid>
      <w:tr w:rsidR="00C1210C" w:rsidRPr="00C1210C" w14:paraId="5F695CA6" w14:textId="77777777" w:rsidTr="00813975">
        <w:trPr>
          <w:trHeight w:val="295"/>
        </w:trPr>
        <w:tc>
          <w:tcPr>
            <w:tcW w:w="1034" w:type="dxa"/>
          </w:tcPr>
          <w:p w14:paraId="3E5DB82E" w14:textId="77777777" w:rsidR="00C1210C" w:rsidRPr="00C1210C" w:rsidRDefault="00C1210C" w:rsidP="00C1210C">
            <w:pPr>
              <w:snapToGrid w:val="0"/>
              <w:jc w:val="center"/>
              <w:rPr>
                <w:i/>
                <w:iCs/>
              </w:rPr>
            </w:pPr>
            <w:r w:rsidRPr="00C1210C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3827" w:type="dxa"/>
          </w:tcPr>
          <w:p w14:paraId="2C6F974D" w14:textId="77777777" w:rsidR="00C1210C" w:rsidRPr="00C1210C" w:rsidRDefault="00C1210C" w:rsidP="00C1210C">
            <w:pPr>
              <w:snapToGrid w:val="0"/>
              <w:jc w:val="center"/>
              <w:rPr>
                <w:i/>
                <w:iCs/>
              </w:rPr>
            </w:pPr>
            <w:r w:rsidRPr="00C1210C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1127" w:type="dxa"/>
          </w:tcPr>
          <w:p w14:paraId="500C2F9A" w14:textId="77777777" w:rsidR="00C1210C" w:rsidRPr="00C1210C" w:rsidRDefault="00C1210C" w:rsidP="00C1210C">
            <w:pPr>
              <w:snapToGrid w:val="0"/>
              <w:jc w:val="center"/>
              <w:rPr>
                <w:i/>
                <w:iCs/>
              </w:rPr>
            </w:pPr>
            <w:r w:rsidRPr="00C1210C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386" w:type="dxa"/>
          </w:tcPr>
          <w:p w14:paraId="7E8AFD7C" w14:textId="77777777" w:rsidR="00C1210C" w:rsidRPr="00C1210C" w:rsidRDefault="00C1210C" w:rsidP="00C1210C">
            <w:pPr>
              <w:snapToGrid w:val="0"/>
              <w:jc w:val="center"/>
              <w:rPr>
                <w:i/>
                <w:iCs/>
              </w:rPr>
            </w:pPr>
            <w:r w:rsidRPr="00C1210C">
              <w:rPr>
                <w:i/>
                <w:iCs/>
                <w:sz w:val="22"/>
                <w:szCs w:val="22"/>
              </w:rPr>
              <w:t>Наличие подтверждающих документов в индивидуальной папке</w:t>
            </w:r>
          </w:p>
        </w:tc>
        <w:tc>
          <w:tcPr>
            <w:tcW w:w="2835" w:type="dxa"/>
          </w:tcPr>
          <w:p w14:paraId="352B7662" w14:textId="77777777" w:rsidR="00C1210C" w:rsidRPr="00C1210C" w:rsidRDefault="00C1210C" w:rsidP="00C1210C">
            <w:pPr>
              <w:snapToGrid w:val="0"/>
              <w:jc w:val="center"/>
              <w:rPr>
                <w:i/>
                <w:iCs/>
              </w:rPr>
            </w:pPr>
            <w:r w:rsidRPr="00C1210C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C1210C" w:rsidRPr="00C1210C" w14:paraId="3F426B9C" w14:textId="77777777" w:rsidTr="00813975">
        <w:trPr>
          <w:trHeight w:val="253"/>
        </w:trPr>
        <w:tc>
          <w:tcPr>
            <w:tcW w:w="15209" w:type="dxa"/>
            <w:gridSpan w:val="5"/>
          </w:tcPr>
          <w:p w14:paraId="68143E58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>1.</w:t>
            </w:r>
            <w:r w:rsidRPr="00C1210C">
              <w:rPr>
                <w:sz w:val="22"/>
                <w:szCs w:val="22"/>
              </w:rPr>
              <w:t xml:space="preserve"> </w:t>
            </w:r>
            <w:r w:rsidRPr="00C1210C">
              <w:rPr>
                <w:b/>
                <w:sz w:val="22"/>
                <w:szCs w:val="22"/>
              </w:rPr>
              <w:t>Участие лиц, проходящих спортивную подготовку или спортсменов, в официальных международных спортивных соревнованиях:</w:t>
            </w:r>
          </w:p>
          <w:p w14:paraId="6BA8A157" w14:textId="77777777" w:rsidR="00C1210C" w:rsidRPr="00C1210C" w:rsidRDefault="00C1210C" w:rsidP="00C1210C">
            <w:pPr>
              <w:snapToGrid w:val="0"/>
              <w:rPr>
                <w:iCs/>
              </w:rPr>
            </w:pPr>
            <w:r w:rsidRPr="00C1210C">
              <w:rPr>
                <w:b/>
                <w:sz w:val="22"/>
                <w:szCs w:val="22"/>
              </w:rPr>
              <w:lastRenderedPageBreak/>
              <w:t xml:space="preserve">Олимпийские игры, Паралимпийские игры, </w:t>
            </w:r>
            <w:proofErr w:type="spellStart"/>
            <w:r w:rsidRPr="00C1210C">
              <w:rPr>
                <w:b/>
                <w:sz w:val="22"/>
                <w:szCs w:val="22"/>
              </w:rPr>
              <w:t>Сурдлимпийские</w:t>
            </w:r>
            <w:proofErr w:type="spellEnd"/>
            <w:r w:rsidRPr="00C1210C">
              <w:rPr>
                <w:b/>
                <w:sz w:val="22"/>
                <w:szCs w:val="22"/>
              </w:rPr>
              <w:t xml:space="preserve">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Федерации:</w:t>
            </w:r>
          </w:p>
        </w:tc>
      </w:tr>
      <w:tr w:rsidR="00C1210C" w:rsidRPr="00C1210C" w14:paraId="2C489F7D" w14:textId="77777777" w:rsidTr="00813975">
        <w:trPr>
          <w:trHeight w:val="253"/>
        </w:trPr>
        <w:tc>
          <w:tcPr>
            <w:tcW w:w="1034" w:type="dxa"/>
          </w:tcPr>
          <w:p w14:paraId="722713D0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827" w:type="dxa"/>
          </w:tcPr>
          <w:p w14:paraId="60301217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7 и более человек</w:t>
            </w:r>
          </w:p>
        </w:tc>
        <w:tc>
          <w:tcPr>
            <w:tcW w:w="1127" w:type="dxa"/>
          </w:tcPr>
          <w:p w14:paraId="2F32DC3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 w:val="restart"/>
          </w:tcPr>
          <w:p w14:paraId="4D36037D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 (непосредственная подготовка не менее 2-х лет).</w:t>
            </w:r>
          </w:p>
          <w:p w14:paraId="2C30BB63" w14:textId="77777777" w:rsidR="00C1210C" w:rsidRPr="00C1210C" w:rsidRDefault="00C1210C" w:rsidP="00C1210C">
            <w:pPr>
              <w:snapToGrid w:val="0"/>
            </w:pPr>
          </w:p>
          <w:p w14:paraId="64918ACC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Копия протокола или выписка из протокола официальных соревнований, заверенная подписью руководителя и печатью организации.</w:t>
            </w:r>
          </w:p>
          <w:p w14:paraId="3E86990A" w14:textId="77777777" w:rsidR="00C1210C" w:rsidRPr="00C1210C" w:rsidRDefault="00C1210C" w:rsidP="00C1210C">
            <w:pPr>
              <w:snapToGrid w:val="0"/>
            </w:pPr>
          </w:p>
        </w:tc>
        <w:tc>
          <w:tcPr>
            <w:tcW w:w="2835" w:type="dxa"/>
            <w:vMerge w:val="restart"/>
          </w:tcPr>
          <w:p w14:paraId="4CA9E1CF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</w:tc>
      </w:tr>
      <w:tr w:rsidR="00C1210C" w:rsidRPr="00C1210C" w14:paraId="27EB3C88" w14:textId="77777777" w:rsidTr="00813975">
        <w:trPr>
          <w:trHeight w:val="253"/>
        </w:trPr>
        <w:tc>
          <w:tcPr>
            <w:tcW w:w="1034" w:type="dxa"/>
          </w:tcPr>
          <w:p w14:paraId="791B375A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1.2</w:t>
            </w:r>
          </w:p>
        </w:tc>
        <w:tc>
          <w:tcPr>
            <w:tcW w:w="3827" w:type="dxa"/>
          </w:tcPr>
          <w:p w14:paraId="242779B3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4-6 человек</w:t>
            </w:r>
          </w:p>
        </w:tc>
        <w:tc>
          <w:tcPr>
            <w:tcW w:w="1127" w:type="dxa"/>
          </w:tcPr>
          <w:p w14:paraId="1974813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258D4BB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389E31DA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2DEEECC" w14:textId="77777777" w:rsidTr="00813975">
        <w:trPr>
          <w:trHeight w:val="253"/>
        </w:trPr>
        <w:tc>
          <w:tcPr>
            <w:tcW w:w="1034" w:type="dxa"/>
          </w:tcPr>
          <w:p w14:paraId="067DFA10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1.3</w:t>
            </w:r>
          </w:p>
        </w:tc>
        <w:tc>
          <w:tcPr>
            <w:tcW w:w="3827" w:type="dxa"/>
          </w:tcPr>
          <w:p w14:paraId="29EEE452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1-3 человек</w:t>
            </w:r>
          </w:p>
        </w:tc>
        <w:tc>
          <w:tcPr>
            <w:tcW w:w="1127" w:type="dxa"/>
          </w:tcPr>
          <w:p w14:paraId="4CB9F39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14C2742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02EE813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2823FAE6" w14:textId="77777777" w:rsidTr="00813975">
        <w:trPr>
          <w:trHeight w:val="253"/>
        </w:trPr>
        <w:tc>
          <w:tcPr>
            <w:tcW w:w="1034" w:type="dxa"/>
          </w:tcPr>
          <w:p w14:paraId="0D7BD238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1.4</w:t>
            </w:r>
          </w:p>
        </w:tc>
        <w:tc>
          <w:tcPr>
            <w:tcW w:w="3827" w:type="dxa"/>
          </w:tcPr>
          <w:p w14:paraId="623C6B1C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7 и более человек</w:t>
            </w:r>
          </w:p>
        </w:tc>
        <w:tc>
          <w:tcPr>
            <w:tcW w:w="1127" w:type="dxa"/>
          </w:tcPr>
          <w:p w14:paraId="42E5F6E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0B3EAF3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7ED40DD7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70371FA2" w14:textId="77777777" w:rsidTr="00813975">
        <w:trPr>
          <w:trHeight w:val="253"/>
        </w:trPr>
        <w:tc>
          <w:tcPr>
            <w:tcW w:w="1034" w:type="dxa"/>
          </w:tcPr>
          <w:p w14:paraId="075D24E5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1.5</w:t>
            </w:r>
          </w:p>
        </w:tc>
        <w:tc>
          <w:tcPr>
            <w:tcW w:w="3827" w:type="dxa"/>
          </w:tcPr>
          <w:p w14:paraId="1B5D28C7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4-6 человек</w:t>
            </w:r>
          </w:p>
        </w:tc>
        <w:tc>
          <w:tcPr>
            <w:tcW w:w="1127" w:type="dxa"/>
          </w:tcPr>
          <w:p w14:paraId="5FF22DF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68DB18A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384CAA89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98551AA" w14:textId="77777777" w:rsidTr="00813975">
        <w:trPr>
          <w:trHeight w:val="253"/>
        </w:trPr>
        <w:tc>
          <w:tcPr>
            <w:tcW w:w="1034" w:type="dxa"/>
          </w:tcPr>
          <w:p w14:paraId="0DC59034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1.6</w:t>
            </w:r>
          </w:p>
        </w:tc>
        <w:tc>
          <w:tcPr>
            <w:tcW w:w="3827" w:type="dxa"/>
          </w:tcPr>
          <w:p w14:paraId="6F39C23A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4-6 место 1-3 человек </w:t>
            </w:r>
          </w:p>
        </w:tc>
        <w:tc>
          <w:tcPr>
            <w:tcW w:w="1127" w:type="dxa"/>
          </w:tcPr>
          <w:p w14:paraId="15DD12C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5D25F86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14B6F297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58DD665" w14:textId="77777777" w:rsidTr="00813975">
        <w:trPr>
          <w:trHeight w:val="253"/>
        </w:trPr>
        <w:tc>
          <w:tcPr>
            <w:tcW w:w="1034" w:type="dxa"/>
          </w:tcPr>
          <w:p w14:paraId="1A9AB330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1.7</w:t>
            </w:r>
          </w:p>
        </w:tc>
        <w:tc>
          <w:tcPr>
            <w:tcW w:w="3827" w:type="dxa"/>
          </w:tcPr>
          <w:p w14:paraId="3BD8F66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7 и более человек</w:t>
            </w:r>
          </w:p>
        </w:tc>
        <w:tc>
          <w:tcPr>
            <w:tcW w:w="1127" w:type="dxa"/>
          </w:tcPr>
          <w:p w14:paraId="0D71AF9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5D69724B" w14:textId="77777777" w:rsidR="00C1210C" w:rsidRPr="00C1210C" w:rsidRDefault="00C1210C" w:rsidP="00C1210C">
            <w:pPr>
              <w:snapToGrid w:val="0"/>
            </w:pPr>
          </w:p>
        </w:tc>
        <w:tc>
          <w:tcPr>
            <w:tcW w:w="2835" w:type="dxa"/>
            <w:vMerge/>
          </w:tcPr>
          <w:p w14:paraId="3152838F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CDC28E1" w14:textId="77777777" w:rsidTr="00813975">
        <w:trPr>
          <w:trHeight w:val="253"/>
        </w:trPr>
        <w:tc>
          <w:tcPr>
            <w:tcW w:w="1034" w:type="dxa"/>
          </w:tcPr>
          <w:p w14:paraId="6D66CB89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1.8</w:t>
            </w:r>
          </w:p>
        </w:tc>
        <w:tc>
          <w:tcPr>
            <w:tcW w:w="3827" w:type="dxa"/>
          </w:tcPr>
          <w:p w14:paraId="1B9B47B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4-6 человек</w:t>
            </w:r>
          </w:p>
        </w:tc>
        <w:tc>
          <w:tcPr>
            <w:tcW w:w="1127" w:type="dxa"/>
          </w:tcPr>
          <w:p w14:paraId="2F1B4EE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45AF1E28" w14:textId="77777777" w:rsidR="00C1210C" w:rsidRPr="00C1210C" w:rsidRDefault="00C1210C" w:rsidP="00C1210C">
            <w:pPr>
              <w:snapToGrid w:val="0"/>
            </w:pPr>
          </w:p>
        </w:tc>
        <w:tc>
          <w:tcPr>
            <w:tcW w:w="2835" w:type="dxa"/>
            <w:vMerge/>
          </w:tcPr>
          <w:p w14:paraId="6A24B26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62670880" w14:textId="77777777" w:rsidTr="00813975">
        <w:trPr>
          <w:trHeight w:val="253"/>
        </w:trPr>
        <w:tc>
          <w:tcPr>
            <w:tcW w:w="1034" w:type="dxa"/>
          </w:tcPr>
          <w:p w14:paraId="4518F9F5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1.9</w:t>
            </w:r>
          </w:p>
        </w:tc>
        <w:tc>
          <w:tcPr>
            <w:tcW w:w="3827" w:type="dxa"/>
          </w:tcPr>
          <w:p w14:paraId="6A3A0B03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1-3 человек</w:t>
            </w:r>
          </w:p>
        </w:tc>
        <w:tc>
          <w:tcPr>
            <w:tcW w:w="1127" w:type="dxa"/>
          </w:tcPr>
          <w:p w14:paraId="4FC5583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60D625EC" w14:textId="77777777" w:rsidR="00C1210C" w:rsidRPr="00C1210C" w:rsidRDefault="00C1210C" w:rsidP="00C1210C">
            <w:pPr>
              <w:snapToGrid w:val="0"/>
              <w:jc w:val="both"/>
              <w:rPr>
                <w:color w:val="000001"/>
              </w:rPr>
            </w:pPr>
          </w:p>
        </w:tc>
        <w:tc>
          <w:tcPr>
            <w:tcW w:w="2835" w:type="dxa"/>
            <w:vMerge/>
          </w:tcPr>
          <w:p w14:paraId="1279B6D0" w14:textId="77777777" w:rsidR="00C1210C" w:rsidRPr="00C1210C" w:rsidRDefault="00C1210C" w:rsidP="00C1210C">
            <w:pPr>
              <w:snapToGrid w:val="0"/>
              <w:rPr>
                <w:rFonts w:eastAsia="Calibri"/>
              </w:rPr>
            </w:pPr>
          </w:p>
        </w:tc>
      </w:tr>
      <w:tr w:rsidR="00C1210C" w:rsidRPr="00C1210C" w14:paraId="7312B5ED" w14:textId="77777777" w:rsidTr="00813975">
        <w:trPr>
          <w:trHeight w:val="253"/>
        </w:trPr>
        <w:tc>
          <w:tcPr>
            <w:tcW w:w="1034" w:type="dxa"/>
          </w:tcPr>
          <w:p w14:paraId="25BE0685" w14:textId="77777777" w:rsidR="00C1210C" w:rsidRPr="00C1210C" w:rsidRDefault="00C1210C" w:rsidP="00C1210C">
            <w:pPr>
              <w:snapToGrid w:val="0"/>
              <w:jc w:val="center"/>
            </w:pPr>
            <w:r w:rsidRPr="00C1210C">
              <w:rPr>
                <w:sz w:val="22"/>
                <w:szCs w:val="22"/>
              </w:rPr>
              <w:t>1.10</w:t>
            </w:r>
          </w:p>
        </w:tc>
        <w:tc>
          <w:tcPr>
            <w:tcW w:w="3827" w:type="dxa"/>
          </w:tcPr>
          <w:p w14:paraId="060CE500" w14:textId="77777777" w:rsidR="00C1210C" w:rsidRPr="00C1210C" w:rsidRDefault="00C1210C" w:rsidP="00C1210C">
            <w:pPr>
              <w:rPr>
                <w:rFonts w:eastAsia="Calibri"/>
                <w:color w:val="000001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участие (вне зависимости от занятого места)</w:t>
            </w:r>
          </w:p>
        </w:tc>
        <w:tc>
          <w:tcPr>
            <w:tcW w:w="1127" w:type="dxa"/>
          </w:tcPr>
          <w:p w14:paraId="37B9EBD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386" w:type="dxa"/>
            <w:vMerge/>
          </w:tcPr>
          <w:p w14:paraId="7298A151" w14:textId="77777777" w:rsidR="00C1210C" w:rsidRPr="00C1210C" w:rsidRDefault="00C1210C" w:rsidP="00C1210C">
            <w:pPr>
              <w:snapToGrid w:val="0"/>
              <w:jc w:val="both"/>
              <w:rPr>
                <w:color w:val="000001"/>
              </w:rPr>
            </w:pPr>
          </w:p>
        </w:tc>
        <w:tc>
          <w:tcPr>
            <w:tcW w:w="2835" w:type="dxa"/>
            <w:vMerge/>
          </w:tcPr>
          <w:p w14:paraId="64718BF2" w14:textId="77777777" w:rsidR="00C1210C" w:rsidRPr="00C1210C" w:rsidRDefault="00C1210C" w:rsidP="00C1210C">
            <w:pPr>
              <w:snapToGrid w:val="0"/>
              <w:rPr>
                <w:rFonts w:eastAsia="Calibri"/>
              </w:rPr>
            </w:pPr>
          </w:p>
        </w:tc>
      </w:tr>
      <w:tr w:rsidR="00C1210C" w:rsidRPr="00C1210C" w14:paraId="2FDF6F08" w14:textId="77777777" w:rsidTr="00813975">
        <w:trPr>
          <w:trHeight w:val="253"/>
        </w:trPr>
        <w:tc>
          <w:tcPr>
            <w:tcW w:w="15209" w:type="dxa"/>
            <w:gridSpan w:val="5"/>
          </w:tcPr>
          <w:p w14:paraId="2FDA3E55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 xml:space="preserve">2. Участие лиц, проходящих спортивную подготовку или спортсменов, в спортивных соревнованиях, проводимых на федеральном уровне: </w:t>
            </w:r>
          </w:p>
          <w:p w14:paraId="629618D2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 xml:space="preserve">чемпионат России, первенство России, финал Спартакиады учащихся/ молодежи, финал всероссийских соревнований среди спортивных школ, </w:t>
            </w:r>
          </w:p>
          <w:p w14:paraId="3343173E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>официальные всероссийские спортивные соревнования в составе спортивной сборной команды субъекта Российской Федерации</w:t>
            </w:r>
          </w:p>
        </w:tc>
      </w:tr>
      <w:tr w:rsidR="00C1210C" w:rsidRPr="00C1210C" w14:paraId="6C719D72" w14:textId="77777777" w:rsidTr="00813975">
        <w:trPr>
          <w:trHeight w:val="253"/>
        </w:trPr>
        <w:tc>
          <w:tcPr>
            <w:tcW w:w="1034" w:type="dxa"/>
          </w:tcPr>
          <w:p w14:paraId="29B340A7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</w:t>
            </w:r>
          </w:p>
        </w:tc>
        <w:tc>
          <w:tcPr>
            <w:tcW w:w="3827" w:type="dxa"/>
          </w:tcPr>
          <w:p w14:paraId="5CC409BA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1-3 место 7 и более человек </w:t>
            </w:r>
          </w:p>
        </w:tc>
        <w:tc>
          <w:tcPr>
            <w:tcW w:w="1127" w:type="dxa"/>
          </w:tcPr>
          <w:p w14:paraId="67B6143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 w:val="restart"/>
          </w:tcPr>
          <w:p w14:paraId="4F324E2F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  <w:r w:rsidRPr="00C1210C">
              <w:rPr>
                <w:rFonts w:eastAsia="Calibri"/>
                <w:color w:val="000001"/>
                <w:sz w:val="22"/>
                <w:szCs w:val="22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 (непосредственная подготовка не менее 2</w:t>
            </w:r>
            <w:r w:rsidRPr="00C1210C">
              <w:rPr>
                <w:rFonts w:eastAsia="Calibri"/>
                <w:sz w:val="22"/>
                <w:szCs w:val="22"/>
              </w:rPr>
              <w:t>-х</w:t>
            </w:r>
            <w:r w:rsidRPr="00C1210C">
              <w:rPr>
                <w:rFonts w:eastAsia="Calibri"/>
                <w:color w:val="000001"/>
                <w:sz w:val="22"/>
                <w:szCs w:val="22"/>
              </w:rPr>
              <w:t xml:space="preserve"> лет).</w:t>
            </w:r>
          </w:p>
          <w:p w14:paraId="57EE307F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  <w:p w14:paraId="67C766A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  <w:r w:rsidRPr="00C1210C">
              <w:rPr>
                <w:rFonts w:eastAsia="Calibri"/>
                <w:color w:val="000001"/>
                <w:sz w:val="22"/>
                <w:szCs w:val="22"/>
              </w:rPr>
              <w:t>Копия протокола или выписка из протокола официальн</w:t>
            </w:r>
            <w:r w:rsidRPr="00C1210C">
              <w:rPr>
                <w:sz w:val="22"/>
                <w:szCs w:val="22"/>
              </w:rPr>
              <w:t>ых</w:t>
            </w:r>
            <w:r w:rsidRPr="00C1210C">
              <w:rPr>
                <w:rFonts w:eastAsia="Calibri"/>
                <w:color w:val="000001"/>
                <w:sz w:val="22"/>
                <w:szCs w:val="22"/>
              </w:rPr>
              <w:t xml:space="preserve"> соревнований, заверенная подписью руководителя и печатью организации.</w:t>
            </w:r>
          </w:p>
        </w:tc>
        <w:tc>
          <w:tcPr>
            <w:tcW w:w="2835" w:type="dxa"/>
            <w:vMerge w:val="restart"/>
          </w:tcPr>
          <w:p w14:paraId="67BA11CC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6849A5FC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учебно-тренировочном этапе.</w:t>
            </w:r>
          </w:p>
        </w:tc>
      </w:tr>
      <w:tr w:rsidR="00C1210C" w:rsidRPr="00C1210C" w14:paraId="0DF51655" w14:textId="77777777" w:rsidTr="00813975">
        <w:trPr>
          <w:trHeight w:val="253"/>
        </w:trPr>
        <w:tc>
          <w:tcPr>
            <w:tcW w:w="1034" w:type="dxa"/>
          </w:tcPr>
          <w:p w14:paraId="5DB203A4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2.2</w:t>
            </w:r>
          </w:p>
        </w:tc>
        <w:tc>
          <w:tcPr>
            <w:tcW w:w="3827" w:type="dxa"/>
          </w:tcPr>
          <w:p w14:paraId="114293B5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1-3 место 4-6 человек </w:t>
            </w:r>
          </w:p>
        </w:tc>
        <w:tc>
          <w:tcPr>
            <w:tcW w:w="1127" w:type="dxa"/>
          </w:tcPr>
          <w:p w14:paraId="42293429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41C2E59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6CEE530D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36765BE2" w14:textId="77777777" w:rsidTr="00813975">
        <w:trPr>
          <w:trHeight w:val="253"/>
        </w:trPr>
        <w:tc>
          <w:tcPr>
            <w:tcW w:w="1034" w:type="dxa"/>
          </w:tcPr>
          <w:p w14:paraId="0E66710E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2.3</w:t>
            </w:r>
          </w:p>
        </w:tc>
        <w:tc>
          <w:tcPr>
            <w:tcW w:w="3827" w:type="dxa"/>
          </w:tcPr>
          <w:p w14:paraId="0B0BE614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1-3 человека</w:t>
            </w:r>
          </w:p>
        </w:tc>
        <w:tc>
          <w:tcPr>
            <w:tcW w:w="1127" w:type="dxa"/>
          </w:tcPr>
          <w:p w14:paraId="62864563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420C2AD" w14:textId="77777777" w:rsidR="00C1210C" w:rsidRPr="00C1210C" w:rsidRDefault="00C1210C" w:rsidP="00C1210C">
            <w:pPr>
              <w:snapToGrid w:val="0"/>
              <w:rPr>
                <w:color w:val="000001"/>
              </w:rPr>
            </w:pPr>
          </w:p>
        </w:tc>
        <w:tc>
          <w:tcPr>
            <w:tcW w:w="2835" w:type="dxa"/>
            <w:vMerge/>
          </w:tcPr>
          <w:p w14:paraId="07D94D47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248B0D1" w14:textId="77777777" w:rsidTr="00813975">
        <w:trPr>
          <w:trHeight w:val="253"/>
        </w:trPr>
        <w:tc>
          <w:tcPr>
            <w:tcW w:w="1034" w:type="dxa"/>
          </w:tcPr>
          <w:p w14:paraId="75AFC4B1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2.4</w:t>
            </w:r>
          </w:p>
        </w:tc>
        <w:tc>
          <w:tcPr>
            <w:tcW w:w="3827" w:type="dxa"/>
          </w:tcPr>
          <w:p w14:paraId="7319A119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7 и более человек</w:t>
            </w:r>
          </w:p>
        </w:tc>
        <w:tc>
          <w:tcPr>
            <w:tcW w:w="1127" w:type="dxa"/>
          </w:tcPr>
          <w:p w14:paraId="39464461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7BA004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</w:rPr>
            </w:pPr>
          </w:p>
        </w:tc>
        <w:tc>
          <w:tcPr>
            <w:tcW w:w="2835" w:type="dxa"/>
            <w:vMerge/>
          </w:tcPr>
          <w:p w14:paraId="15AA534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247B95AB" w14:textId="77777777" w:rsidTr="00813975">
        <w:trPr>
          <w:trHeight w:val="253"/>
        </w:trPr>
        <w:tc>
          <w:tcPr>
            <w:tcW w:w="1034" w:type="dxa"/>
          </w:tcPr>
          <w:p w14:paraId="79B41159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2.5</w:t>
            </w:r>
          </w:p>
        </w:tc>
        <w:tc>
          <w:tcPr>
            <w:tcW w:w="3827" w:type="dxa"/>
          </w:tcPr>
          <w:p w14:paraId="0C0A71DB" w14:textId="77777777" w:rsidR="00C1210C" w:rsidRPr="00C1210C" w:rsidRDefault="00C1210C" w:rsidP="00C1210C">
            <w:pPr>
              <w:rPr>
                <w:bCs/>
                <w:color w:val="000000"/>
                <w:lang w:bidi="ru-RU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4-6 человек</w:t>
            </w:r>
          </w:p>
        </w:tc>
        <w:tc>
          <w:tcPr>
            <w:tcW w:w="1127" w:type="dxa"/>
          </w:tcPr>
          <w:p w14:paraId="07BE8F0A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34823A1E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02FC4F5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38E4E56" w14:textId="77777777" w:rsidTr="00813975">
        <w:trPr>
          <w:trHeight w:val="253"/>
        </w:trPr>
        <w:tc>
          <w:tcPr>
            <w:tcW w:w="1034" w:type="dxa"/>
          </w:tcPr>
          <w:p w14:paraId="3429804A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2.6</w:t>
            </w:r>
          </w:p>
        </w:tc>
        <w:tc>
          <w:tcPr>
            <w:tcW w:w="3827" w:type="dxa"/>
          </w:tcPr>
          <w:p w14:paraId="372B6615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1-3 человек</w:t>
            </w:r>
          </w:p>
        </w:tc>
        <w:tc>
          <w:tcPr>
            <w:tcW w:w="1127" w:type="dxa"/>
          </w:tcPr>
          <w:p w14:paraId="16F80D3F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4520E6A7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1A3D7A6C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27D0C2D8" w14:textId="77777777" w:rsidTr="00813975">
        <w:trPr>
          <w:trHeight w:val="253"/>
        </w:trPr>
        <w:tc>
          <w:tcPr>
            <w:tcW w:w="1034" w:type="dxa"/>
          </w:tcPr>
          <w:p w14:paraId="45600F8F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2.7</w:t>
            </w:r>
          </w:p>
        </w:tc>
        <w:tc>
          <w:tcPr>
            <w:tcW w:w="3827" w:type="dxa"/>
          </w:tcPr>
          <w:p w14:paraId="1141C462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7 и более человек</w:t>
            </w:r>
          </w:p>
        </w:tc>
        <w:tc>
          <w:tcPr>
            <w:tcW w:w="1127" w:type="dxa"/>
          </w:tcPr>
          <w:p w14:paraId="23179881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B42497B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1909CB8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3C83267A" w14:textId="77777777" w:rsidTr="00813975">
        <w:trPr>
          <w:trHeight w:val="253"/>
        </w:trPr>
        <w:tc>
          <w:tcPr>
            <w:tcW w:w="1034" w:type="dxa"/>
          </w:tcPr>
          <w:p w14:paraId="0ECFAE0A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2.8</w:t>
            </w:r>
          </w:p>
        </w:tc>
        <w:tc>
          <w:tcPr>
            <w:tcW w:w="3827" w:type="dxa"/>
          </w:tcPr>
          <w:p w14:paraId="505479BE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4-6 человек</w:t>
            </w:r>
          </w:p>
        </w:tc>
        <w:tc>
          <w:tcPr>
            <w:tcW w:w="1127" w:type="dxa"/>
          </w:tcPr>
          <w:p w14:paraId="53CF4C22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2A89396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2832B62A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5A2F2AAF" w14:textId="77777777" w:rsidTr="00813975">
        <w:trPr>
          <w:trHeight w:val="253"/>
        </w:trPr>
        <w:tc>
          <w:tcPr>
            <w:tcW w:w="1034" w:type="dxa"/>
          </w:tcPr>
          <w:p w14:paraId="0E67D929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3827" w:type="dxa"/>
          </w:tcPr>
          <w:p w14:paraId="4102AE45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1-3 человек</w:t>
            </w:r>
          </w:p>
        </w:tc>
        <w:tc>
          <w:tcPr>
            <w:tcW w:w="1127" w:type="dxa"/>
          </w:tcPr>
          <w:p w14:paraId="1EE465A2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3B1BC627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338D98E4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1209FD2" w14:textId="77777777" w:rsidTr="00813975">
        <w:trPr>
          <w:trHeight w:val="253"/>
        </w:trPr>
        <w:tc>
          <w:tcPr>
            <w:tcW w:w="1034" w:type="dxa"/>
          </w:tcPr>
          <w:p w14:paraId="5E855CD4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3827" w:type="dxa"/>
          </w:tcPr>
          <w:p w14:paraId="3D472860" w14:textId="77777777" w:rsidR="00C1210C" w:rsidRPr="00C1210C" w:rsidRDefault="00C1210C" w:rsidP="00C1210C">
            <w:pPr>
              <w:rPr>
                <w:b/>
                <w:spacing w:val="-8"/>
              </w:rPr>
            </w:pPr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 xml:space="preserve">участие (вне зависимости от занятого </w:t>
            </w:r>
            <w:proofErr w:type="gramStart"/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места)*</w:t>
            </w:r>
            <w:proofErr w:type="gramEnd"/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1127" w:type="dxa"/>
          </w:tcPr>
          <w:p w14:paraId="6DE4D24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7E63BABE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835" w:type="dxa"/>
            <w:vMerge/>
          </w:tcPr>
          <w:p w14:paraId="52FFF9D7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67DE7E94" w14:textId="77777777" w:rsidTr="00813975">
        <w:trPr>
          <w:trHeight w:val="253"/>
        </w:trPr>
        <w:tc>
          <w:tcPr>
            <w:tcW w:w="15209" w:type="dxa"/>
            <w:gridSpan w:val="5"/>
          </w:tcPr>
          <w:p w14:paraId="1BA018A7" w14:textId="77777777" w:rsidR="00C1210C" w:rsidRPr="00C1210C" w:rsidRDefault="00C1210C" w:rsidP="00C1210C">
            <w:pPr>
              <w:snapToGrid w:val="0"/>
              <w:jc w:val="both"/>
            </w:pPr>
            <w:r w:rsidRPr="00C1210C">
              <w:rPr>
                <w:b/>
                <w:sz w:val="22"/>
                <w:szCs w:val="22"/>
              </w:rPr>
              <w:t>3. Участие лиц, проходящих спортивную подготовку или спортсменов, в спортивных соревнованиях, проводимых на уровне субъекта Российской Федерации: чемпионаты и первенства субъектов Российской Федерации, межрегиональные спортивные соревнования (включенные в Единый календарный план межрегиональных, всероссийских и международных физкультурных мероприятий и спортивных мероприятий)</w:t>
            </w:r>
          </w:p>
        </w:tc>
      </w:tr>
      <w:tr w:rsidR="00C1210C" w:rsidRPr="00C1210C" w14:paraId="141F2E50" w14:textId="77777777" w:rsidTr="00813975">
        <w:trPr>
          <w:trHeight w:val="253"/>
        </w:trPr>
        <w:tc>
          <w:tcPr>
            <w:tcW w:w="1034" w:type="dxa"/>
          </w:tcPr>
          <w:p w14:paraId="5DAAF1A5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3.1</w:t>
            </w:r>
          </w:p>
        </w:tc>
        <w:tc>
          <w:tcPr>
            <w:tcW w:w="3827" w:type="dxa"/>
          </w:tcPr>
          <w:p w14:paraId="020526C7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10 и более человек</w:t>
            </w:r>
          </w:p>
        </w:tc>
        <w:tc>
          <w:tcPr>
            <w:tcW w:w="1127" w:type="dxa"/>
            <w:vAlign w:val="center"/>
          </w:tcPr>
          <w:p w14:paraId="1AAD5FFC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 w:val="restart"/>
          </w:tcPr>
          <w:p w14:paraId="0848092A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 xml:space="preserve"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</w:t>
            </w:r>
            <w:r w:rsidRPr="00C1210C">
              <w:rPr>
                <w:rFonts w:eastAsia="Calibri"/>
                <w:iCs/>
                <w:sz w:val="22"/>
                <w:szCs w:val="22"/>
              </w:rPr>
              <w:lastRenderedPageBreak/>
              <w:t>подписью руководителя и печатью организации (непосредственная подготовка не менее 2-х лет).</w:t>
            </w:r>
          </w:p>
          <w:p w14:paraId="4E9446B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296A4FC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>Копия протокола или выписка из протокола официальн</w:t>
            </w:r>
            <w:r w:rsidRPr="00C1210C">
              <w:rPr>
                <w:sz w:val="22"/>
                <w:szCs w:val="22"/>
              </w:rPr>
              <w:t>ых</w:t>
            </w:r>
            <w:r w:rsidRPr="00C1210C">
              <w:rPr>
                <w:rFonts w:eastAsia="Calibri"/>
                <w:iCs/>
                <w:sz w:val="22"/>
                <w:szCs w:val="22"/>
              </w:rPr>
              <w:t xml:space="preserve"> соревнований, заверенная подписью руководителя и печатью организации.</w:t>
            </w:r>
          </w:p>
        </w:tc>
        <w:tc>
          <w:tcPr>
            <w:tcW w:w="2835" w:type="dxa"/>
            <w:vMerge w:val="restart"/>
          </w:tcPr>
          <w:p w14:paraId="6E84131B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5BDDF662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учебно-тренировочном этапе.</w:t>
            </w:r>
          </w:p>
          <w:p w14:paraId="6D41E5F1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**-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подготовки. </w:t>
            </w:r>
          </w:p>
        </w:tc>
      </w:tr>
      <w:tr w:rsidR="00C1210C" w:rsidRPr="00C1210C" w14:paraId="2BD70C07" w14:textId="77777777" w:rsidTr="00813975">
        <w:trPr>
          <w:trHeight w:val="253"/>
        </w:trPr>
        <w:tc>
          <w:tcPr>
            <w:tcW w:w="1034" w:type="dxa"/>
          </w:tcPr>
          <w:p w14:paraId="0B406BF0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3.3</w:t>
            </w:r>
          </w:p>
        </w:tc>
        <w:tc>
          <w:tcPr>
            <w:tcW w:w="3827" w:type="dxa"/>
          </w:tcPr>
          <w:p w14:paraId="4179847E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7-9 человек</w:t>
            </w:r>
          </w:p>
        </w:tc>
        <w:tc>
          <w:tcPr>
            <w:tcW w:w="1127" w:type="dxa"/>
            <w:vAlign w:val="center"/>
          </w:tcPr>
          <w:p w14:paraId="6DDCB95A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47BF9AE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CA61DEF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7422224" w14:textId="77777777" w:rsidTr="00813975">
        <w:trPr>
          <w:trHeight w:val="253"/>
        </w:trPr>
        <w:tc>
          <w:tcPr>
            <w:tcW w:w="1034" w:type="dxa"/>
          </w:tcPr>
          <w:p w14:paraId="73F536D7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3.3</w:t>
            </w:r>
          </w:p>
        </w:tc>
        <w:tc>
          <w:tcPr>
            <w:tcW w:w="3827" w:type="dxa"/>
          </w:tcPr>
          <w:p w14:paraId="2145CF31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4-6 человек</w:t>
            </w:r>
          </w:p>
        </w:tc>
        <w:tc>
          <w:tcPr>
            <w:tcW w:w="1127" w:type="dxa"/>
            <w:vAlign w:val="center"/>
          </w:tcPr>
          <w:p w14:paraId="0E2A52A9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08B1D84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9C35FE2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788F26A7" w14:textId="77777777" w:rsidTr="00813975">
        <w:trPr>
          <w:trHeight w:val="253"/>
        </w:trPr>
        <w:tc>
          <w:tcPr>
            <w:tcW w:w="1034" w:type="dxa"/>
          </w:tcPr>
          <w:p w14:paraId="4F248C07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3.4</w:t>
            </w:r>
          </w:p>
        </w:tc>
        <w:tc>
          <w:tcPr>
            <w:tcW w:w="3827" w:type="dxa"/>
          </w:tcPr>
          <w:p w14:paraId="481CD749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1-3 человека</w:t>
            </w:r>
            <w:r w:rsidRPr="00C1210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157BF732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4FC6ED5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D8B0017" w14:textId="77777777" w:rsidR="00C1210C" w:rsidRPr="00C1210C" w:rsidRDefault="00C1210C" w:rsidP="00C1210C">
            <w:pPr>
              <w:snapToGrid w:val="0"/>
              <w:rPr>
                <w:bCs/>
              </w:rPr>
            </w:pPr>
          </w:p>
        </w:tc>
      </w:tr>
      <w:tr w:rsidR="00C1210C" w:rsidRPr="00C1210C" w14:paraId="74B8E343" w14:textId="77777777" w:rsidTr="00813975">
        <w:trPr>
          <w:trHeight w:val="253"/>
        </w:trPr>
        <w:tc>
          <w:tcPr>
            <w:tcW w:w="1034" w:type="dxa"/>
          </w:tcPr>
          <w:p w14:paraId="26CACCA1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3.5</w:t>
            </w:r>
          </w:p>
        </w:tc>
        <w:tc>
          <w:tcPr>
            <w:tcW w:w="3827" w:type="dxa"/>
          </w:tcPr>
          <w:p w14:paraId="4D190EFC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7 и более человек</w:t>
            </w:r>
          </w:p>
        </w:tc>
        <w:tc>
          <w:tcPr>
            <w:tcW w:w="1127" w:type="dxa"/>
            <w:vAlign w:val="center"/>
          </w:tcPr>
          <w:p w14:paraId="5560B2DC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79BA8F8A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5219760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F0E9BF1" w14:textId="77777777" w:rsidTr="00813975">
        <w:trPr>
          <w:trHeight w:val="253"/>
        </w:trPr>
        <w:tc>
          <w:tcPr>
            <w:tcW w:w="1034" w:type="dxa"/>
          </w:tcPr>
          <w:p w14:paraId="73F373AD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3.6</w:t>
            </w:r>
          </w:p>
        </w:tc>
        <w:tc>
          <w:tcPr>
            <w:tcW w:w="3827" w:type="dxa"/>
          </w:tcPr>
          <w:p w14:paraId="5DA9BB3E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4-6 человек</w:t>
            </w:r>
          </w:p>
        </w:tc>
        <w:tc>
          <w:tcPr>
            <w:tcW w:w="1127" w:type="dxa"/>
            <w:vAlign w:val="center"/>
          </w:tcPr>
          <w:p w14:paraId="53811C0E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1B1E197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CC36535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66FBA83B" w14:textId="77777777" w:rsidTr="00813975">
        <w:trPr>
          <w:trHeight w:val="253"/>
        </w:trPr>
        <w:tc>
          <w:tcPr>
            <w:tcW w:w="1034" w:type="dxa"/>
          </w:tcPr>
          <w:p w14:paraId="0E811F6E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3.7</w:t>
            </w:r>
          </w:p>
        </w:tc>
        <w:tc>
          <w:tcPr>
            <w:tcW w:w="3827" w:type="dxa"/>
          </w:tcPr>
          <w:p w14:paraId="0A9F7F41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1-3 человек</w:t>
            </w:r>
          </w:p>
        </w:tc>
        <w:tc>
          <w:tcPr>
            <w:tcW w:w="1127" w:type="dxa"/>
            <w:vAlign w:val="center"/>
          </w:tcPr>
          <w:p w14:paraId="23E18E3F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1F1AD21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2FB8A75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4375FED3" w14:textId="77777777" w:rsidTr="00813975">
        <w:trPr>
          <w:trHeight w:val="253"/>
        </w:trPr>
        <w:tc>
          <w:tcPr>
            <w:tcW w:w="1034" w:type="dxa"/>
          </w:tcPr>
          <w:p w14:paraId="5F71D7B1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3.8</w:t>
            </w:r>
          </w:p>
        </w:tc>
        <w:tc>
          <w:tcPr>
            <w:tcW w:w="3827" w:type="dxa"/>
          </w:tcPr>
          <w:p w14:paraId="2D6C8F99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7 и более человек*</w:t>
            </w:r>
          </w:p>
        </w:tc>
        <w:tc>
          <w:tcPr>
            <w:tcW w:w="1127" w:type="dxa"/>
            <w:vAlign w:val="center"/>
          </w:tcPr>
          <w:p w14:paraId="38CDA272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43DDBC4A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C8D4AA9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E26E348" w14:textId="77777777" w:rsidTr="00813975">
        <w:trPr>
          <w:trHeight w:val="253"/>
        </w:trPr>
        <w:tc>
          <w:tcPr>
            <w:tcW w:w="1034" w:type="dxa"/>
          </w:tcPr>
          <w:p w14:paraId="20BDBECB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3.9</w:t>
            </w:r>
          </w:p>
        </w:tc>
        <w:tc>
          <w:tcPr>
            <w:tcW w:w="3827" w:type="dxa"/>
          </w:tcPr>
          <w:p w14:paraId="2A4D38EE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4-6 человек*</w:t>
            </w:r>
          </w:p>
        </w:tc>
        <w:tc>
          <w:tcPr>
            <w:tcW w:w="1127" w:type="dxa"/>
            <w:vAlign w:val="center"/>
          </w:tcPr>
          <w:p w14:paraId="6F8DCB5D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2DBFA4E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C24E30B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0F3ADAA6" w14:textId="77777777" w:rsidTr="00813975">
        <w:trPr>
          <w:trHeight w:val="253"/>
        </w:trPr>
        <w:tc>
          <w:tcPr>
            <w:tcW w:w="1034" w:type="dxa"/>
          </w:tcPr>
          <w:p w14:paraId="54EA032B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3.10</w:t>
            </w:r>
          </w:p>
        </w:tc>
        <w:tc>
          <w:tcPr>
            <w:tcW w:w="3827" w:type="dxa"/>
          </w:tcPr>
          <w:p w14:paraId="3088636F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1-3 человек*</w:t>
            </w:r>
          </w:p>
        </w:tc>
        <w:tc>
          <w:tcPr>
            <w:tcW w:w="1127" w:type="dxa"/>
            <w:vAlign w:val="center"/>
          </w:tcPr>
          <w:p w14:paraId="7B5B78DB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7F385A1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FE56AB1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8EC2E30" w14:textId="77777777" w:rsidTr="00813975">
        <w:trPr>
          <w:trHeight w:val="253"/>
        </w:trPr>
        <w:tc>
          <w:tcPr>
            <w:tcW w:w="1034" w:type="dxa"/>
          </w:tcPr>
          <w:p w14:paraId="5FE2DDAE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3.11</w:t>
            </w:r>
          </w:p>
        </w:tc>
        <w:tc>
          <w:tcPr>
            <w:tcW w:w="3827" w:type="dxa"/>
          </w:tcPr>
          <w:p w14:paraId="1D5F5213" w14:textId="77777777" w:rsidR="00C1210C" w:rsidRPr="00C1210C" w:rsidRDefault="00C1210C" w:rsidP="00C1210C">
            <w:pPr>
              <w:rPr>
                <w:b/>
                <w:spacing w:val="-6"/>
              </w:rPr>
            </w:pPr>
            <w:r w:rsidRPr="00C1210C">
              <w:rPr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участие (вне зависимости от занятого </w:t>
            </w:r>
            <w:proofErr w:type="gramStart"/>
            <w:r w:rsidRPr="00C1210C">
              <w:rPr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>места)*</w:t>
            </w:r>
            <w:proofErr w:type="gramEnd"/>
            <w:r w:rsidRPr="00C1210C">
              <w:rPr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* </w:t>
            </w:r>
          </w:p>
        </w:tc>
        <w:tc>
          <w:tcPr>
            <w:tcW w:w="1127" w:type="dxa"/>
          </w:tcPr>
          <w:p w14:paraId="6CDC7206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600F493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5779DC3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2A67E97D" w14:textId="77777777" w:rsidTr="00813975">
        <w:trPr>
          <w:trHeight w:val="253"/>
        </w:trPr>
        <w:tc>
          <w:tcPr>
            <w:tcW w:w="15209" w:type="dxa"/>
            <w:gridSpan w:val="5"/>
            <w:vAlign w:val="center"/>
          </w:tcPr>
          <w:p w14:paraId="37B4B3F1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>4. Участие лиц, проходящих спортивную подготовку, в спортивных соревнованиях, проводимых на муниципальном уровне (соревнования, включенные в Календарный план официальных физкультурных мероприятий и спортивных мероприятий Санкт-Петербурга, субъекта Российской Федерации):</w:t>
            </w:r>
          </w:p>
        </w:tc>
      </w:tr>
      <w:tr w:rsidR="00C1210C" w:rsidRPr="00C1210C" w14:paraId="5761A74A" w14:textId="77777777" w:rsidTr="00813975">
        <w:trPr>
          <w:trHeight w:val="253"/>
        </w:trPr>
        <w:tc>
          <w:tcPr>
            <w:tcW w:w="1034" w:type="dxa"/>
          </w:tcPr>
          <w:p w14:paraId="6F751814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4.1</w:t>
            </w:r>
          </w:p>
        </w:tc>
        <w:tc>
          <w:tcPr>
            <w:tcW w:w="3827" w:type="dxa"/>
          </w:tcPr>
          <w:p w14:paraId="7A29B5E4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7 и более человек</w:t>
            </w:r>
          </w:p>
        </w:tc>
        <w:tc>
          <w:tcPr>
            <w:tcW w:w="1127" w:type="dxa"/>
          </w:tcPr>
          <w:p w14:paraId="2D33EB22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 w:val="restart"/>
          </w:tcPr>
          <w:p w14:paraId="3BD0423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 (непосредственная подготовка не менее 2-х лет).</w:t>
            </w:r>
          </w:p>
          <w:p w14:paraId="3F88B05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79E1BF3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>Копия протокола или выписка из протокола официальных соревнований, заверенная подписью руководителя и печатью организации.</w:t>
            </w:r>
          </w:p>
        </w:tc>
        <w:tc>
          <w:tcPr>
            <w:tcW w:w="2835" w:type="dxa"/>
            <w:vMerge w:val="restart"/>
          </w:tcPr>
          <w:p w14:paraId="64717101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6F090CE6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учебно-тренировочном этапе.</w:t>
            </w:r>
          </w:p>
          <w:p w14:paraId="4940D614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>**-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подготовки.</w:t>
            </w:r>
          </w:p>
        </w:tc>
      </w:tr>
      <w:tr w:rsidR="00C1210C" w:rsidRPr="00C1210C" w14:paraId="5DA9DB3E" w14:textId="77777777" w:rsidTr="00813975">
        <w:trPr>
          <w:trHeight w:val="253"/>
        </w:trPr>
        <w:tc>
          <w:tcPr>
            <w:tcW w:w="1034" w:type="dxa"/>
          </w:tcPr>
          <w:p w14:paraId="585B9C8B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4.2</w:t>
            </w:r>
          </w:p>
        </w:tc>
        <w:tc>
          <w:tcPr>
            <w:tcW w:w="3827" w:type="dxa"/>
          </w:tcPr>
          <w:p w14:paraId="4D917875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4-6 человек</w:t>
            </w:r>
          </w:p>
        </w:tc>
        <w:tc>
          <w:tcPr>
            <w:tcW w:w="1127" w:type="dxa"/>
          </w:tcPr>
          <w:p w14:paraId="60C6F2EC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4B62407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34F20CC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1B2BE94" w14:textId="77777777" w:rsidTr="00813975">
        <w:trPr>
          <w:trHeight w:val="253"/>
        </w:trPr>
        <w:tc>
          <w:tcPr>
            <w:tcW w:w="1034" w:type="dxa"/>
          </w:tcPr>
          <w:p w14:paraId="584CCF03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4.3</w:t>
            </w:r>
          </w:p>
        </w:tc>
        <w:tc>
          <w:tcPr>
            <w:tcW w:w="3827" w:type="dxa"/>
          </w:tcPr>
          <w:p w14:paraId="15AE78BD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1-3 человека</w:t>
            </w:r>
          </w:p>
        </w:tc>
        <w:tc>
          <w:tcPr>
            <w:tcW w:w="1127" w:type="dxa"/>
          </w:tcPr>
          <w:p w14:paraId="615AAB8C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6E73FF3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731397C8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11198FD9" w14:textId="77777777" w:rsidTr="00813975">
        <w:trPr>
          <w:trHeight w:val="253"/>
        </w:trPr>
        <w:tc>
          <w:tcPr>
            <w:tcW w:w="1034" w:type="dxa"/>
          </w:tcPr>
          <w:p w14:paraId="51461565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4.4</w:t>
            </w:r>
          </w:p>
        </w:tc>
        <w:tc>
          <w:tcPr>
            <w:tcW w:w="3827" w:type="dxa"/>
          </w:tcPr>
          <w:p w14:paraId="08AFB789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7 и более человек</w:t>
            </w:r>
          </w:p>
        </w:tc>
        <w:tc>
          <w:tcPr>
            <w:tcW w:w="1127" w:type="dxa"/>
          </w:tcPr>
          <w:p w14:paraId="5820AF33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78EE2CB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436459D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7DA164E6" w14:textId="77777777" w:rsidTr="00813975">
        <w:trPr>
          <w:trHeight w:val="253"/>
        </w:trPr>
        <w:tc>
          <w:tcPr>
            <w:tcW w:w="1034" w:type="dxa"/>
          </w:tcPr>
          <w:p w14:paraId="1CB03C52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4.5</w:t>
            </w:r>
          </w:p>
        </w:tc>
        <w:tc>
          <w:tcPr>
            <w:tcW w:w="3827" w:type="dxa"/>
          </w:tcPr>
          <w:p w14:paraId="3006CA04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4-6 человек</w:t>
            </w:r>
          </w:p>
        </w:tc>
        <w:tc>
          <w:tcPr>
            <w:tcW w:w="1127" w:type="dxa"/>
          </w:tcPr>
          <w:p w14:paraId="0F80C61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A3BEA2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7936BF5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165B193" w14:textId="77777777" w:rsidTr="00813975">
        <w:trPr>
          <w:trHeight w:val="253"/>
        </w:trPr>
        <w:tc>
          <w:tcPr>
            <w:tcW w:w="1034" w:type="dxa"/>
          </w:tcPr>
          <w:p w14:paraId="33A8D606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4.6</w:t>
            </w:r>
          </w:p>
        </w:tc>
        <w:tc>
          <w:tcPr>
            <w:tcW w:w="3827" w:type="dxa"/>
          </w:tcPr>
          <w:p w14:paraId="6F27716E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4-6 место 1-3 человек</w:t>
            </w:r>
          </w:p>
        </w:tc>
        <w:tc>
          <w:tcPr>
            <w:tcW w:w="1127" w:type="dxa"/>
          </w:tcPr>
          <w:p w14:paraId="57376D37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0465B25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C76B760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092FEA1" w14:textId="77777777" w:rsidTr="00813975">
        <w:trPr>
          <w:trHeight w:val="253"/>
        </w:trPr>
        <w:tc>
          <w:tcPr>
            <w:tcW w:w="1034" w:type="dxa"/>
          </w:tcPr>
          <w:p w14:paraId="355A03C2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4.7</w:t>
            </w:r>
          </w:p>
        </w:tc>
        <w:tc>
          <w:tcPr>
            <w:tcW w:w="3827" w:type="dxa"/>
          </w:tcPr>
          <w:p w14:paraId="594EFB86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7 более человек</w:t>
            </w:r>
          </w:p>
        </w:tc>
        <w:tc>
          <w:tcPr>
            <w:tcW w:w="1127" w:type="dxa"/>
          </w:tcPr>
          <w:p w14:paraId="4614250D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0DDE2BF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F490D6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248A0980" w14:textId="77777777" w:rsidTr="00813975">
        <w:trPr>
          <w:trHeight w:val="253"/>
        </w:trPr>
        <w:tc>
          <w:tcPr>
            <w:tcW w:w="1034" w:type="dxa"/>
          </w:tcPr>
          <w:p w14:paraId="323F4FC4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4.8</w:t>
            </w:r>
          </w:p>
        </w:tc>
        <w:tc>
          <w:tcPr>
            <w:tcW w:w="3827" w:type="dxa"/>
          </w:tcPr>
          <w:p w14:paraId="41E3CD8C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7-10 место 4-6 человек </w:t>
            </w:r>
          </w:p>
        </w:tc>
        <w:tc>
          <w:tcPr>
            <w:tcW w:w="1127" w:type="dxa"/>
          </w:tcPr>
          <w:p w14:paraId="5B51484D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84FA70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2C6ED4B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6367C96D" w14:textId="77777777" w:rsidTr="00813975">
        <w:trPr>
          <w:trHeight w:val="253"/>
        </w:trPr>
        <w:tc>
          <w:tcPr>
            <w:tcW w:w="1034" w:type="dxa"/>
          </w:tcPr>
          <w:p w14:paraId="5E9B3045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4.9</w:t>
            </w:r>
          </w:p>
        </w:tc>
        <w:tc>
          <w:tcPr>
            <w:tcW w:w="3827" w:type="dxa"/>
          </w:tcPr>
          <w:p w14:paraId="02979D76" w14:textId="77777777" w:rsidR="00C1210C" w:rsidRPr="00C1210C" w:rsidRDefault="00C1210C" w:rsidP="00C1210C"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7-10 место 1-3 человек</w:t>
            </w:r>
          </w:p>
        </w:tc>
        <w:tc>
          <w:tcPr>
            <w:tcW w:w="1127" w:type="dxa"/>
          </w:tcPr>
          <w:p w14:paraId="0D807BE8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151E241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05A4DCF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232C2CF1" w14:textId="77777777" w:rsidTr="00813975">
        <w:trPr>
          <w:trHeight w:val="253"/>
        </w:trPr>
        <w:tc>
          <w:tcPr>
            <w:tcW w:w="1034" w:type="dxa"/>
          </w:tcPr>
          <w:p w14:paraId="1FA74287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4.10</w:t>
            </w:r>
          </w:p>
        </w:tc>
        <w:tc>
          <w:tcPr>
            <w:tcW w:w="3827" w:type="dxa"/>
          </w:tcPr>
          <w:p w14:paraId="6EAFE60B" w14:textId="77777777" w:rsidR="00C1210C" w:rsidRPr="00C1210C" w:rsidRDefault="00C1210C" w:rsidP="00C1210C">
            <w:pPr>
              <w:rPr>
                <w:bCs/>
                <w:color w:val="000000"/>
                <w:spacing w:val="-8"/>
                <w:lang w:bidi="ru-RU"/>
              </w:rPr>
            </w:pPr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 xml:space="preserve">участие (вне зависимости от занятого </w:t>
            </w:r>
            <w:proofErr w:type="gramStart"/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места)*</w:t>
            </w:r>
            <w:proofErr w:type="gramEnd"/>
            <w:r w:rsidRPr="00C1210C">
              <w:rPr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*</w:t>
            </w:r>
          </w:p>
        </w:tc>
        <w:tc>
          <w:tcPr>
            <w:tcW w:w="1127" w:type="dxa"/>
          </w:tcPr>
          <w:p w14:paraId="6D192C41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79C3A7F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2103773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B8C9999" w14:textId="77777777" w:rsidTr="00813975">
        <w:trPr>
          <w:trHeight w:val="898"/>
        </w:trPr>
        <w:tc>
          <w:tcPr>
            <w:tcW w:w="15209" w:type="dxa"/>
            <w:gridSpan w:val="5"/>
          </w:tcPr>
          <w:p w14:paraId="70C4DE2F" w14:textId="77777777" w:rsidR="00C1210C" w:rsidRPr="00C1210C" w:rsidRDefault="00C1210C" w:rsidP="00C1210C">
            <w:pPr>
              <w:snapToGrid w:val="0"/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>5. Участие лиц, проходящих спортивную подготовку, в спортивных соревнованиях, проводимых организацией, реализующей дополнительные образовательные программы спортивной подготовки (соревнования, включенные в Календарный план официальных физкультурных мероприятий и спортивных мероприятий Санкт-Петербурга):</w:t>
            </w:r>
          </w:p>
        </w:tc>
      </w:tr>
      <w:tr w:rsidR="00C1210C" w:rsidRPr="00C1210C" w14:paraId="4898EC17" w14:textId="77777777" w:rsidTr="00813975">
        <w:trPr>
          <w:trHeight w:val="253"/>
        </w:trPr>
        <w:tc>
          <w:tcPr>
            <w:tcW w:w="1034" w:type="dxa"/>
          </w:tcPr>
          <w:p w14:paraId="6BED6B68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5.1</w:t>
            </w:r>
          </w:p>
        </w:tc>
        <w:tc>
          <w:tcPr>
            <w:tcW w:w="3827" w:type="dxa"/>
          </w:tcPr>
          <w:p w14:paraId="0E3E530B" w14:textId="77777777" w:rsidR="00C1210C" w:rsidRPr="00C1210C" w:rsidRDefault="00C1210C" w:rsidP="00C1210C">
            <w:pPr>
              <w:rPr>
                <w:bCs/>
                <w:color w:val="000000"/>
                <w:lang w:bidi="ru-RU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1-3 место 7 более человек </w:t>
            </w:r>
          </w:p>
        </w:tc>
        <w:tc>
          <w:tcPr>
            <w:tcW w:w="1127" w:type="dxa"/>
          </w:tcPr>
          <w:p w14:paraId="080493F5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 w:val="restart"/>
          </w:tcPr>
          <w:p w14:paraId="32ACD20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организации.</w:t>
            </w:r>
          </w:p>
          <w:p w14:paraId="2B014C7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6BDEBAA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>Копия протокола или выписка из протокола официальных соревнований, заверенная подписью руководителя и печатью организации.</w:t>
            </w:r>
          </w:p>
        </w:tc>
        <w:tc>
          <w:tcPr>
            <w:tcW w:w="2835" w:type="dxa"/>
            <w:vMerge w:val="restart"/>
          </w:tcPr>
          <w:p w14:paraId="5AAC9C6C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2AF9B4C6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**-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подготовки.</w:t>
            </w:r>
          </w:p>
        </w:tc>
      </w:tr>
      <w:tr w:rsidR="00C1210C" w:rsidRPr="00C1210C" w14:paraId="578E3145" w14:textId="77777777" w:rsidTr="00813975">
        <w:trPr>
          <w:trHeight w:val="253"/>
        </w:trPr>
        <w:tc>
          <w:tcPr>
            <w:tcW w:w="1034" w:type="dxa"/>
          </w:tcPr>
          <w:p w14:paraId="2DA6183B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5.2</w:t>
            </w:r>
          </w:p>
        </w:tc>
        <w:tc>
          <w:tcPr>
            <w:tcW w:w="3827" w:type="dxa"/>
          </w:tcPr>
          <w:p w14:paraId="57FC5C29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4-6 человек</w:t>
            </w:r>
          </w:p>
        </w:tc>
        <w:tc>
          <w:tcPr>
            <w:tcW w:w="1127" w:type="dxa"/>
          </w:tcPr>
          <w:p w14:paraId="07686ABD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4BD37FF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BE1267D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A8E1279" w14:textId="77777777" w:rsidTr="00813975">
        <w:trPr>
          <w:trHeight w:val="253"/>
        </w:trPr>
        <w:tc>
          <w:tcPr>
            <w:tcW w:w="1034" w:type="dxa"/>
          </w:tcPr>
          <w:p w14:paraId="05051630" w14:textId="77777777" w:rsidR="00C1210C" w:rsidRPr="00C1210C" w:rsidRDefault="00C1210C" w:rsidP="00C1210C">
            <w:pPr>
              <w:snapToGrid w:val="0"/>
              <w:jc w:val="center"/>
              <w:rPr>
                <w:color w:val="000000"/>
                <w:spacing w:val="6"/>
                <w:shd w:val="clear" w:color="auto" w:fill="FFFFFF"/>
              </w:rPr>
            </w:pPr>
            <w:r w:rsidRPr="00C1210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5.3</w:t>
            </w:r>
          </w:p>
        </w:tc>
        <w:tc>
          <w:tcPr>
            <w:tcW w:w="3827" w:type="dxa"/>
          </w:tcPr>
          <w:p w14:paraId="2F30D50E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1-3 место 1-3 человека</w:t>
            </w:r>
          </w:p>
        </w:tc>
        <w:tc>
          <w:tcPr>
            <w:tcW w:w="1127" w:type="dxa"/>
          </w:tcPr>
          <w:p w14:paraId="7F6A349A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2870F2D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02084A9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698A7485" w14:textId="77777777" w:rsidTr="00813975">
        <w:trPr>
          <w:trHeight w:val="211"/>
        </w:trPr>
        <w:tc>
          <w:tcPr>
            <w:tcW w:w="15209" w:type="dxa"/>
            <w:gridSpan w:val="5"/>
          </w:tcPr>
          <w:p w14:paraId="476785F2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 xml:space="preserve">6.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Наличие у лиц,</w:t>
            </w:r>
            <w:r w:rsidRPr="00C1210C">
              <w:rPr>
                <w:sz w:val="22"/>
                <w:szCs w:val="22"/>
              </w:rPr>
              <w:t xml:space="preserve">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проходящих спортивную подготовку или спортсменов, спортивных званий и (или) спортивных</w:t>
            </w:r>
            <w:r w:rsidRPr="00C1210C">
              <w:rPr>
                <w:sz w:val="22"/>
                <w:szCs w:val="22"/>
              </w:rPr>
              <w:t xml:space="preserve">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разрядов по видам спорта:</w:t>
            </w:r>
          </w:p>
        </w:tc>
      </w:tr>
      <w:tr w:rsidR="00C1210C" w:rsidRPr="00C1210C" w14:paraId="0AEB2A3D" w14:textId="77777777" w:rsidTr="00813975">
        <w:trPr>
          <w:trHeight w:val="253"/>
        </w:trPr>
        <w:tc>
          <w:tcPr>
            <w:tcW w:w="1034" w:type="dxa"/>
          </w:tcPr>
          <w:p w14:paraId="7FA509D3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6.1</w:t>
            </w:r>
          </w:p>
        </w:tc>
        <w:tc>
          <w:tcPr>
            <w:tcW w:w="4954" w:type="dxa"/>
            <w:gridSpan w:val="2"/>
          </w:tcPr>
          <w:p w14:paraId="7976D8FD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«гроссмейстер России», «мастер спорта России», мастер спорта России международного класса»:</w:t>
            </w:r>
          </w:p>
        </w:tc>
        <w:tc>
          <w:tcPr>
            <w:tcW w:w="6386" w:type="dxa"/>
            <w:vMerge w:val="restart"/>
          </w:tcPr>
          <w:p w14:paraId="5F6F4D22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Копия документа о присвоении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спортивных званий и (или) спортивных</w:t>
            </w:r>
            <w:r w:rsidRPr="00C1210C">
              <w:rPr>
                <w:b/>
                <w:sz w:val="22"/>
                <w:szCs w:val="22"/>
              </w:rPr>
              <w:t xml:space="preserve">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разрядов по видам спорта, заверенная подписью руководителя и печатью организации.</w:t>
            </w:r>
          </w:p>
          <w:p w14:paraId="4BEEE87E" w14:textId="77777777" w:rsidR="00C1210C" w:rsidRPr="00C1210C" w:rsidRDefault="00C1210C" w:rsidP="00C1210C"/>
          <w:p w14:paraId="275A0D21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Выписка из приказа о зачислении лица, проходящего спортивную подготовку</w:t>
            </w:r>
            <w:r w:rsidRPr="00C1210C">
              <w:rPr>
                <w:rFonts w:eastAsia="Calibri"/>
                <w:iCs/>
                <w:sz w:val="22"/>
                <w:szCs w:val="22"/>
              </w:rPr>
              <w:t xml:space="preserve"> по дополнительным образовательным программам</w:t>
            </w:r>
            <w:r w:rsidRPr="00C1210C">
              <w:rPr>
                <w:sz w:val="22"/>
                <w:szCs w:val="22"/>
              </w:rPr>
              <w:t xml:space="preserve">, в группу тренера-преподавателя, заверенная подписью руководителя и печатью организации </w:t>
            </w:r>
            <w:r w:rsidRPr="00C1210C">
              <w:rPr>
                <w:rFonts w:eastAsia="Calibri"/>
                <w:iCs/>
                <w:sz w:val="22"/>
                <w:szCs w:val="22"/>
              </w:rPr>
              <w:t>(непосредственная подготовка не менее 2-х лет).</w:t>
            </w:r>
          </w:p>
          <w:p w14:paraId="44B67F4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283DD44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6704BF6A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3C3044B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22C9CA7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3269463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0BB6B58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7B5E827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73C0C0B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44ADF51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60A0274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7B0FCA4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27CFC67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68FD470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579BA1A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08964F8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  <w:p w14:paraId="0975B42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 w:val="restart"/>
          </w:tcPr>
          <w:p w14:paraId="038DFCCA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79278E12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</w:t>
            </w:r>
            <w:r w:rsidRPr="00C1210C">
              <w:rPr>
                <w:sz w:val="22"/>
                <w:szCs w:val="22"/>
              </w:rPr>
              <w:lastRenderedPageBreak/>
              <w:t>учебно-тренировочном этапе.</w:t>
            </w:r>
          </w:p>
          <w:p w14:paraId="7D824DAF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49E1EB8" w14:textId="77777777" w:rsidTr="00813975">
        <w:trPr>
          <w:trHeight w:val="253"/>
        </w:trPr>
        <w:tc>
          <w:tcPr>
            <w:tcW w:w="1034" w:type="dxa"/>
          </w:tcPr>
          <w:p w14:paraId="7AC01CC8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6.1.1</w:t>
            </w:r>
          </w:p>
        </w:tc>
        <w:tc>
          <w:tcPr>
            <w:tcW w:w="3827" w:type="dxa"/>
          </w:tcPr>
          <w:p w14:paraId="371D0E75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3 и более человек</w:t>
            </w:r>
          </w:p>
        </w:tc>
        <w:tc>
          <w:tcPr>
            <w:tcW w:w="1127" w:type="dxa"/>
          </w:tcPr>
          <w:p w14:paraId="70C06442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1FD33C4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5BD276C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9FCBF22" w14:textId="77777777" w:rsidTr="00813975">
        <w:trPr>
          <w:trHeight w:val="253"/>
        </w:trPr>
        <w:tc>
          <w:tcPr>
            <w:tcW w:w="1034" w:type="dxa"/>
          </w:tcPr>
          <w:p w14:paraId="010D5370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6.1.2</w:t>
            </w:r>
          </w:p>
        </w:tc>
        <w:tc>
          <w:tcPr>
            <w:tcW w:w="3827" w:type="dxa"/>
          </w:tcPr>
          <w:p w14:paraId="774693F3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2 человека</w:t>
            </w:r>
          </w:p>
        </w:tc>
        <w:tc>
          <w:tcPr>
            <w:tcW w:w="1127" w:type="dxa"/>
          </w:tcPr>
          <w:p w14:paraId="69A6CE2F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3F40BEA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1DF2E37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66F4A37A" w14:textId="77777777" w:rsidTr="00813975">
        <w:trPr>
          <w:trHeight w:val="253"/>
        </w:trPr>
        <w:tc>
          <w:tcPr>
            <w:tcW w:w="1034" w:type="dxa"/>
          </w:tcPr>
          <w:p w14:paraId="503D5C4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6.1.3</w:t>
            </w:r>
          </w:p>
        </w:tc>
        <w:tc>
          <w:tcPr>
            <w:tcW w:w="3827" w:type="dxa"/>
          </w:tcPr>
          <w:p w14:paraId="5D0B1E2F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1 человек</w:t>
            </w:r>
          </w:p>
        </w:tc>
        <w:tc>
          <w:tcPr>
            <w:tcW w:w="1127" w:type="dxa"/>
          </w:tcPr>
          <w:p w14:paraId="0E91E8F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0EA2F0D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BFD7EC2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8A2A394" w14:textId="77777777" w:rsidTr="00813975">
        <w:trPr>
          <w:trHeight w:val="682"/>
        </w:trPr>
        <w:tc>
          <w:tcPr>
            <w:tcW w:w="1034" w:type="dxa"/>
          </w:tcPr>
          <w:p w14:paraId="523078B4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6.2</w:t>
            </w:r>
          </w:p>
        </w:tc>
        <w:tc>
          <w:tcPr>
            <w:tcW w:w="4954" w:type="dxa"/>
            <w:gridSpan w:val="2"/>
          </w:tcPr>
          <w:p w14:paraId="2893751F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«первый спортивный разряд», </w:t>
            </w:r>
          </w:p>
          <w:p w14:paraId="3C00F709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«кандидат в мастера спорта»:</w:t>
            </w:r>
          </w:p>
        </w:tc>
        <w:tc>
          <w:tcPr>
            <w:tcW w:w="6386" w:type="dxa"/>
            <w:vMerge/>
          </w:tcPr>
          <w:p w14:paraId="0C11E6C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5CEC685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7E680BB7" w14:textId="77777777" w:rsidTr="00813975">
        <w:trPr>
          <w:trHeight w:val="253"/>
        </w:trPr>
        <w:tc>
          <w:tcPr>
            <w:tcW w:w="1034" w:type="dxa"/>
          </w:tcPr>
          <w:p w14:paraId="626A0E4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6.2.1</w:t>
            </w:r>
          </w:p>
        </w:tc>
        <w:tc>
          <w:tcPr>
            <w:tcW w:w="3827" w:type="dxa"/>
          </w:tcPr>
          <w:p w14:paraId="19B28566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5 и более человек</w:t>
            </w:r>
          </w:p>
        </w:tc>
        <w:tc>
          <w:tcPr>
            <w:tcW w:w="1127" w:type="dxa"/>
          </w:tcPr>
          <w:p w14:paraId="70B45818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1A479D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DE3275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1C15639D" w14:textId="77777777" w:rsidTr="00813975">
        <w:trPr>
          <w:trHeight w:val="253"/>
        </w:trPr>
        <w:tc>
          <w:tcPr>
            <w:tcW w:w="1034" w:type="dxa"/>
          </w:tcPr>
          <w:p w14:paraId="78965BA5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6.2.2</w:t>
            </w:r>
          </w:p>
        </w:tc>
        <w:tc>
          <w:tcPr>
            <w:tcW w:w="3827" w:type="dxa"/>
          </w:tcPr>
          <w:p w14:paraId="3B46C5FF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4 человека</w:t>
            </w:r>
          </w:p>
        </w:tc>
        <w:tc>
          <w:tcPr>
            <w:tcW w:w="1127" w:type="dxa"/>
          </w:tcPr>
          <w:p w14:paraId="2526A79F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56F94C6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4F452B3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74011C3A" w14:textId="77777777" w:rsidTr="00813975">
        <w:trPr>
          <w:trHeight w:val="253"/>
        </w:trPr>
        <w:tc>
          <w:tcPr>
            <w:tcW w:w="1034" w:type="dxa"/>
          </w:tcPr>
          <w:p w14:paraId="7B9B358E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lastRenderedPageBreak/>
              <w:t>6.2.3</w:t>
            </w:r>
          </w:p>
        </w:tc>
        <w:tc>
          <w:tcPr>
            <w:tcW w:w="3827" w:type="dxa"/>
          </w:tcPr>
          <w:p w14:paraId="0C627948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3 человека</w:t>
            </w:r>
          </w:p>
        </w:tc>
        <w:tc>
          <w:tcPr>
            <w:tcW w:w="1127" w:type="dxa"/>
          </w:tcPr>
          <w:p w14:paraId="38D379D3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23F5761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AC0DD93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77DD691" w14:textId="77777777" w:rsidTr="00813975">
        <w:trPr>
          <w:trHeight w:val="253"/>
        </w:trPr>
        <w:tc>
          <w:tcPr>
            <w:tcW w:w="1034" w:type="dxa"/>
          </w:tcPr>
          <w:p w14:paraId="69A4D661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6.2.4</w:t>
            </w:r>
          </w:p>
        </w:tc>
        <w:tc>
          <w:tcPr>
            <w:tcW w:w="3827" w:type="dxa"/>
          </w:tcPr>
          <w:p w14:paraId="73C12412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2 человека</w:t>
            </w:r>
          </w:p>
        </w:tc>
        <w:tc>
          <w:tcPr>
            <w:tcW w:w="1127" w:type="dxa"/>
          </w:tcPr>
          <w:p w14:paraId="5391C8C3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1ACFD55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238C8D8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69E26BC0" w14:textId="77777777" w:rsidTr="00813975">
        <w:trPr>
          <w:trHeight w:val="253"/>
        </w:trPr>
        <w:tc>
          <w:tcPr>
            <w:tcW w:w="1034" w:type="dxa"/>
          </w:tcPr>
          <w:p w14:paraId="419D592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6.2.5</w:t>
            </w:r>
          </w:p>
        </w:tc>
        <w:tc>
          <w:tcPr>
            <w:tcW w:w="3827" w:type="dxa"/>
          </w:tcPr>
          <w:p w14:paraId="4C73381D" w14:textId="77777777" w:rsidR="00C1210C" w:rsidRPr="00C1210C" w:rsidRDefault="00C1210C" w:rsidP="00C1210C">
            <w:r w:rsidRPr="00C1210C">
              <w:rPr>
                <w:sz w:val="22"/>
                <w:szCs w:val="22"/>
              </w:rPr>
              <w:t>1 человек</w:t>
            </w:r>
          </w:p>
        </w:tc>
        <w:tc>
          <w:tcPr>
            <w:tcW w:w="1127" w:type="dxa"/>
          </w:tcPr>
          <w:p w14:paraId="7B3C9AC8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5F0ADA3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E62A86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A1B365B" w14:textId="77777777" w:rsidTr="00813975">
        <w:trPr>
          <w:trHeight w:val="1247"/>
        </w:trPr>
        <w:tc>
          <w:tcPr>
            <w:tcW w:w="1034" w:type="dxa"/>
          </w:tcPr>
          <w:p w14:paraId="2E4C8EC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6.3</w:t>
            </w:r>
          </w:p>
        </w:tc>
        <w:tc>
          <w:tcPr>
            <w:tcW w:w="4954" w:type="dxa"/>
            <w:gridSpan w:val="2"/>
          </w:tcPr>
          <w:p w14:paraId="4A0E1C98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«второй спортивный разряд»,</w:t>
            </w:r>
          </w:p>
          <w:p w14:paraId="1A6BC4D1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«третий спортивный разряд», </w:t>
            </w:r>
          </w:p>
          <w:p w14:paraId="336A5859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«первый юношеский спортивный </w:t>
            </w:r>
            <w:proofErr w:type="gramStart"/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разряд»*</w:t>
            </w:r>
            <w:proofErr w:type="gramEnd"/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, «второй юношеский спортивный разряд»:* </w:t>
            </w:r>
          </w:p>
        </w:tc>
        <w:tc>
          <w:tcPr>
            <w:tcW w:w="6386" w:type="dxa"/>
            <w:vMerge/>
          </w:tcPr>
          <w:p w14:paraId="11CC20A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5F0E7E96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4E717F8" w14:textId="77777777" w:rsidTr="00813975">
        <w:trPr>
          <w:trHeight w:val="253"/>
        </w:trPr>
        <w:tc>
          <w:tcPr>
            <w:tcW w:w="1034" w:type="dxa"/>
          </w:tcPr>
          <w:p w14:paraId="11011030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6.3.1</w:t>
            </w:r>
          </w:p>
        </w:tc>
        <w:tc>
          <w:tcPr>
            <w:tcW w:w="3827" w:type="dxa"/>
          </w:tcPr>
          <w:p w14:paraId="70D6ADB8" w14:textId="77777777" w:rsidR="00C1210C" w:rsidRPr="00C1210C" w:rsidRDefault="00C1210C" w:rsidP="00C1210C">
            <w:pPr>
              <w:rPr>
                <w:bCs/>
                <w:color w:val="000000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10 и более человек</w:t>
            </w:r>
          </w:p>
        </w:tc>
        <w:tc>
          <w:tcPr>
            <w:tcW w:w="1127" w:type="dxa"/>
          </w:tcPr>
          <w:p w14:paraId="76D35318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2427A54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FFB4086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6F582D09" w14:textId="77777777" w:rsidTr="00813975">
        <w:trPr>
          <w:trHeight w:val="253"/>
        </w:trPr>
        <w:tc>
          <w:tcPr>
            <w:tcW w:w="1034" w:type="dxa"/>
          </w:tcPr>
          <w:p w14:paraId="308F3CEB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6.3.2</w:t>
            </w:r>
          </w:p>
        </w:tc>
        <w:tc>
          <w:tcPr>
            <w:tcW w:w="3827" w:type="dxa"/>
          </w:tcPr>
          <w:p w14:paraId="0220C337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7-9 человек</w:t>
            </w:r>
          </w:p>
        </w:tc>
        <w:tc>
          <w:tcPr>
            <w:tcW w:w="1127" w:type="dxa"/>
          </w:tcPr>
          <w:p w14:paraId="3DEDBF2A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64CB923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70B51E4C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10621C86" w14:textId="77777777" w:rsidTr="00813975">
        <w:trPr>
          <w:trHeight w:val="253"/>
        </w:trPr>
        <w:tc>
          <w:tcPr>
            <w:tcW w:w="1034" w:type="dxa"/>
          </w:tcPr>
          <w:p w14:paraId="24C4B3F9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6.3.3</w:t>
            </w:r>
          </w:p>
        </w:tc>
        <w:tc>
          <w:tcPr>
            <w:tcW w:w="3827" w:type="dxa"/>
          </w:tcPr>
          <w:p w14:paraId="29391B1E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4-6 человек</w:t>
            </w:r>
          </w:p>
        </w:tc>
        <w:tc>
          <w:tcPr>
            <w:tcW w:w="1127" w:type="dxa"/>
          </w:tcPr>
          <w:p w14:paraId="0ED22891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2F6AEDE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435D61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4A4BD31" w14:textId="77777777" w:rsidTr="00813975">
        <w:trPr>
          <w:trHeight w:val="253"/>
        </w:trPr>
        <w:tc>
          <w:tcPr>
            <w:tcW w:w="1034" w:type="dxa"/>
          </w:tcPr>
          <w:p w14:paraId="1EED0C0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6.3.4</w:t>
            </w:r>
          </w:p>
        </w:tc>
        <w:tc>
          <w:tcPr>
            <w:tcW w:w="3827" w:type="dxa"/>
          </w:tcPr>
          <w:p w14:paraId="06F46AF4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1-3 человек</w:t>
            </w:r>
          </w:p>
        </w:tc>
        <w:tc>
          <w:tcPr>
            <w:tcW w:w="1127" w:type="dxa"/>
          </w:tcPr>
          <w:p w14:paraId="69B7BB6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489D311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51701A10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7410729" w14:textId="77777777" w:rsidTr="00813975">
        <w:trPr>
          <w:trHeight w:val="253"/>
        </w:trPr>
        <w:tc>
          <w:tcPr>
            <w:tcW w:w="15209" w:type="dxa"/>
            <w:gridSpan w:val="5"/>
          </w:tcPr>
          <w:p w14:paraId="4EFAD16C" w14:textId="77777777" w:rsidR="00C1210C" w:rsidRPr="00C1210C" w:rsidRDefault="00C1210C" w:rsidP="00C1210C">
            <w:pPr>
              <w:rPr>
                <w:rFonts w:eastAsia="Calibri"/>
                <w:b/>
                <w:bCs/>
                <w:color w:val="000000"/>
                <w:lang w:bidi="ru-RU"/>
              </w:rPr>
            </w:pPr>
            <w:r w:rsidRPr="00C1210C">
              <w:rPr>
                <w:b/>
                <w:spacing w:val="-8"/>
                <w:sz w:val="22"/>
                <w:szCs w:val="22"/>
              </w:rPr>
              <w:t xml:space="preserve">7.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Переход лиц, проходящих спортивную подготовку, на более высокий этап спортивной подготовки в иную организацию, реализующую дополнительные образовательные программы спортивной подготовки:</w:t>
            </w:r>
          </w:p>
        </w:tc>
      </w:tr>
      <w:tr w:rsidR="00C1210C" w:rsidRPr="00C1210C" w14:paraId="165F14F7" w14:textId="77777777" w:rsidTr="00813975">
        <w:trPr>
          <w:trHeight w:val="253"/>
        </w:trPr>
        <w:tc>
          <w:tcPr>
            <w:tcW w:w="1034" w:type="dxa"/>
          </w:tcPr>
          <w:p w14:paraId="64BC6B1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7.1</w:t>
            </w:r>
          </w:p>
        </w:tc>
        <w:tc>
          <w:tcPr>
            <w:tcW w:w="3827" w:type="dxa"/>
            <w:vAlign w:val="bottom"/>
          </w:tcPr>
          <w:p w14:paraId="2B6517DD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Училище олимпийского резерва </w:t>
            </w:r>
          </w:p>
          <w:p w14:paraId="60515033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и (или) центр олимпийской подготовки*</w:t>
            </w:r>
          </w:p>
        </w:tc>
        <w:tc>
          <w:tcPr>
            <w:tcW w:w="1127" w:type="dxa"/>
          </w:tcPr>
          <w:p w14:paraId="2A7EA958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 w:val="restart"/>
          </w:tcPr>
          <w:p w14:paraId="58334F4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Копии документов, подтверждающих переход спортсменов на более высокий этап спортивной подготовки в иную организацию, реализующую дополнительные образовательные программы спортивной подготовки.</w:t>
            </w:r>
          </w:p>
          <w:p w14:paraId="4374A35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</w:p>
          <w:p w14:paraId="6CAA3C6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 (непосредственная подготовка не менее 2</w:t>
            </w:r>
            <w:r w:rsidRPr="00C1210C">
              <w:rPr>
                <w:rFonts w:eastAsia="Calibri"/>
                <w:iCs/>
                <w:sz w:val="22"/>
                <w:szCs w:val="22"/>
              </w:rPr>
              <w:t>-х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лет).</w:t>
            </w:r>
          </w:p>
          <w:p w14:paraId="59DD384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</w:p>
          <w:p w14:paraId="16C4E06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Баллы указываются за одного человека, за каждый переход и суммируются.</w:t>
            </w:r>
          </w:p>
        </w:tc>
        <w:tc>
          <w:tcPr>
            <w:tcW w:w="2835" w:type="dxa"/>
            <w:vMerge w:val="restart"/>
          </w:tcPr>
          <w:p w14:paraId="19E266E7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1D927354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учебно-тренировочном этапе.</w:t>
            </w:r>
          </w:p>
        </w:tc>
      </w:tr>
      <w:tr w:rsidR="00C1210C" w:rsidRPr="00C1210C" w14:paraId="502BD950" w14:textId="77777777" w:rsidTr="00813975">
        <w:trPr>
          <w:trHeight w:val="253"/>
        </w:trPr>
        <w:tc>
          <w:tcPr>
            <w:tcW w:w="1034" w:type="dxa"/>
          </w:tcPr>
          <w:p w14:paraId="58B40B17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7.2</w:t>
            </w:r>
          </w:p>
        </w:tc>
        <w:tc>
          <w:tcPr>
            <w:tcW w:w="3827" w:type="dxa"/>
          </w:tcPr>
          <w:p w14:paraId="0E1A5683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Спортивная школа олимпийского резерва*</w:t>
            </w:r>
          </w:p>
        </w:tc>
        <w:tc>
          <w:tcPr>
            <w:tcW w:w="1127" w:type="dxa"/>
          </w:tcPr>
          <w:p w14:paraId="23759B4F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71D3F69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BA9123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9FDA136" w14:textId="77777777" w:rsidTr="00813975">
        <w:trPr>
          <w:trHeight w:val="253"/>
        </w:trPr>
        <w:tc>
          <w:tcPr>
            <w:tcW w:w="15209" w:type="dxa"/>
            <w:gridSpan w:val="5"/>
          </w:tcPr>
          <w:p w14:paraId="3D3CA11D" w14:textId="77777777" w:rsidR="00C1210C" w:rsidRPr="00C1210C" w:rsidRDefault="00C1210C" w:rsidP="00C1210C">
            <w:r w:rsidRPr="00C1210C">
              <w:rPr>
                <w:b/>
                <w:spacing w:val="-8"/>
                <w:sz w:val="22"/>
                <w:szCs w:val="22"/>
              </w:rPr>
              <w:t>8.</w:t>
            </w:r>
            <w:r w:rsidRPr="00C1210C">
              <w:rPr>
                <w:spacing w:val="-8"/>
                <w:sz w:val="22"/>
                <w:szCs w:val="22"/>
              </w:rPr>
              <w:t xml:space="preserve"> 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>Включение лица, проходящего спортивную подготовку или спортсмена, в спортивную сборную команду Российской Федерации, спортивную сборную команду субъекта Российской Федерации:</w:t>
            </w:r>
          </w:p>
        </w:tc>
      </w:tr>
      <w:tr w:rsidR="00C1210C" w:rsidRPr="00C1210C" w14:paraId="633FA30D" w14:textId="77777777" w:rsidTr="00813975">
        <w:trPr>
          <w:trHeight w:val="253"/>
        </w:trPr>
        <w:tc>
          <w:tcPr>
            <w:tcW w:w="1034" w:type="dxa"/>
          </w:tcPr>
          <w:p w14:paraId="721E7FFD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8.1</w:t>
            </w:r>
          </w:p>
        </w:tc>
        <w:tc>
          <w:tcPr>
            <w:tcW w:w="3827" w:type="dxa"/>
          </w:tcPr>
          <w:p w14:paraId="1720F1EB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в спортивную сборную команду Российской Федерации</w:t>
            </w:r>
          </w:p>
        </w:tc>
        <w:tc>
          <w:tcPr>
            <w:tcW w:w="1127" w:type="dxa"/>
          </w:tcPr>
          <w:p w14:paraId="65ED722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</w:p>
        </w:tc>
        <w:tc>
          <w:tcPr>
            <w:tcW w:w="6386" w:type="dxa"/>
            <w:vMerge w:val="restart"/>
          </w:tcPr>
          <w:p w14:paraId="61411B5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Копия распорядительного акта, подтверждающего включение лица, проходящего спортивную подготовку или спортсмена, в 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lastRenderedPageBreak/>
              <w:t xml:space="preserve">спортивную сборную команду Российской Федерации, спортивную сборную команду субъекта Российской Федерации, заверенная подписью руководителя 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br/>
              <w:t>и печатью организации.</w:t>
            </w:r>
          </w:p>
          <w:p w14:paraId="19C26B9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22"/>
                <w:szCs w:val="22"/>
                <w:lang w:bidi="ru-RU"/>
              </w:rPr>
            </w:pPr>
          </w:p>
          <w:p w14:paraId="52A54B6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>Выписка из приказа о зачислении лица, проходящего спортивную подготовку по дополнительным образовательным программам, в группу тренера-преподавателя, заверенная подписью руководителя и печатью организации (непосредственная подготовка не менее 2</w:t>
            </w:r>
            <w:r w:rsidRPr="00C1210C">
              <w:rPr>
                <w:rFonts w:eastAsia="Calibri"/>
                <w:iCs/>
                <w:sz w:val="22"/>
                <w:szCs w:val="22"/>
              </w:rPr>
              <w:t>-х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 лет).</w:t>
            </w:r>
          </w:p>
          <w:p w14:paraId="2A4B85D1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22"/>
                <w:szCs w:val="22"/>
                <w:lang w:bidi="ru-RU"/>
              </w:rPr>
            </w:pPr>
          </w:p>
          <w:p w14:paraId="2E59680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>Баллы указываются за одного человека, за каждый переход и суммируются.</w:t>
            </w:r>
          </w:p>
        </w:tc>
        <w:tc>
          <w:tcPr>
            <w:tcW w:w="2835" w:type="dxa"/>
            <w:vMerge w:val="restart"/>
          </w:tcPr>
          <w:p w14:paraId="36F800B3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</w:tc>
      </w:tr>
      <w:tr w:rsidR="00C1210C" w:rsidRPr="00C1210C" w14:paraId="387C60B1" w14:textId="77777777" w:rsidTr="00813975">
        <w:trPr>
          <w:trHeight w:val="253"/>
        </w:trPr>
        <w:tc>
          <w:tcPr>
            <w:tcW w:w="1034" w:type="dxa"/>
          </w:tcPr>
          <w:p w14:paraId="1B5F0344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lastRenderedPageBreak/>
              <w:t>8.2</w:t>
            </w:r>
          </w:p>
        </w:tc>
        <w:tc>
          <w:tcPr>
            <w:tcW w:w="3827" w:type="dxa"/>
          </w:tcPr>
          <w:p w14:paraId="270CFD81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в спортивную сборную команду субъекта Российской Федерации </w:t>
            </w:r>
          </w:p>
          <w:p w14:paraId="38660160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>(только для первой катего</w:t>
            </w:r>
            <w:r w:rsidRPr="00C1210C">
              <w:rPr>
                <w:rFonts w:eastAsia="Calibri"/>
                <w:sz w:val="22"/>
                <w:szCs w:val="22"/>
              </w:rPr>
              <w:t>рии</w:t>
            </w:r>
            <w:r w:rsidRPr="00C1210C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1127" w:type="dxa"/>
          </w:tcPr>
          <w:p w14:paraId="3C4F8C9A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</w:p>
        </w:tc>
        <w:tc>
          <w:tcPr>
            <w:tcW w:w="6386" w:type="dxa"/>
            <w:vMerge/>
          </w:tcPr>
          <w:p w14:paraId="52D1C9C9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5536F5B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1B69EACC" w14:textId="77777777" w:rsidTr="00813975">
        <w:trPr>
          <w:trHeight w:val="253"/>
        </w:trPr>
        <w:tc>
          <w:tcPr>
            <w:tcW w:w="15209" w:type="dxa"/>
            <w:gridSpan w:val="5"/>
          </w:tcPr>
          <w:p w14:paraId="16963487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spacing w:val="-8"/>
                <w:sz w:val="22"/>
                <w:szCs w:val="22"/>
              </w:rPr>
              <w:t xml:space="preserve">9. 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Участие тренера-преподавателя в семинарах, конференциях, проведение открытых занятий,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мастер-классов</w:t>
            </w:r>
            <w:r w:rsidRPr="00C1210C">
              <w:rPr>
                <w:rFonts w:eastAsia="Calibri"/>
                <w:b/>
                <w:bCs/>
                <w:color w:val="000000"/>
                <w:spacing w:val="-6"/>
                <w:sz w:val="22"/>
                <w:szCs w:val="22"/>
                <w:lang w:bidi="ru-RU"/>
              </w:rPr>
              <w:t xml:space="preserve"> и других мероприятий:</w:t>
            </w:r>
          </w:p>
        </w:tc>
      </w:tr>
      <w:tr w:rsidR="00C1210C" w:rsidRPr="00C1210C" w14:paraId="3F32C271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4961601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9.1</w:t>
            </w:r>
          </w:p>
        </w:tc>
        <w:tc>
          <w:tcPr>
            <w:tcW w:w="4954" w:type="dxa"/>
            <w:gridSpan w:val="2"/>
          </w:tcPr>
          <w:p w14:paraId="37B00CE0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проводимые на уровне Российской Федерации, международных организаций:</w:t>
            </w:r>
          </w:p>
        </w:tc>
        <w:tc>
          <w:tcPr>
            <w:tcW w:w="6386" w:type="dxa"/>
            <w:vMerge w:val="restart"/>
          </w:tcPr>
          <w:p w14:paraId="77EAC1E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 xml:space="preserve">Копия документа об участии тренера-преподавателя </w:t>
            </w:r>
          </w:p>
          <w:p w14:paraId="041D43D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C1210C">
              <w:rPr>
                <w:rFonts w:eastAsia="Calibri"/>
                <w:iCs/>
                <w:sz w:val="22"/>
                <w:szCs w:val="22"/>
              </w:rPr>
              <w:t xml:space="preserve">в семинарах, конференциях, открытых занятиях, мастер-классах и иных научно-практических мероприятиях, выданного организаторами указанных мероприятий, заверенная подписью руководителя и печатью организации. </w:t>
            </w:r>
          </w:p>
        </w:tc>
        <w:tc>
          <w:tcPr>
            <w:tcW w:w="2835" w:type="dxa"/>
            <w:vMerge w:val="restart"/>
          </w:tcPr>
          <w:p w14:paraId="71C033E4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7593B925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t>*- применяется в отношении тренеров-преподавателей, реализующих дополнительные образовательные программы спортивной подготовки на этапе начальной подготовки и учебно-тренировочном этапе.</w:t>
            </w:r>
          </w:p>
        </w:tc>
      </w:tr>
      <w:tr w:rsidR="00C1210C" w:rsidRPr="00C1210C" w14:paraId="785F2EF8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195A4896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9.1.1</w:t>
            </w:r>
          </w:p>
        </w:tc>
        <w:tc>
          <w:tcPr>
            <w:tcW w:w="3827" w:type="dxa"/>
            <w:vAlign w:val="bottom"/>
          </w:tcPr>
          <w:p w14:paraId="379F6CAC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2 и более мероприятия</w:t>
            </w:r>
          </w:p>
        </w:tc>
        <w:tc>
          <w:tcPr>
            <w:tcW w:w="1127" w:type="dxa"/>
          </w:tcPr>
          <w:p w14:paraId="7A18D594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25C67977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A2E96E2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2E8B75FD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7699DC3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9.1.2</w:t>
            </w:r>
          </w:p>
        </w:tc>
        <w:tc>
          <w:tcPr>
            <w:tcW w:w="3827" w:type="dxa"/>
            <w:vAlign w:val="bottom"/>
          </w:tcPr>
          <w:p w14:paraId="07A35C58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1 мероприятие</w:t>
            </w:r>
          </w:p>
        </w:tc>
        <w:tc>
          <w:tcPr>
            <w:tcW w:w="1127" w:type="dxa"/>
          </w:tcPr>
          <w:p w14:paraId="211A4E6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093E5BE6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8584CEA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A2C59F4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373A419A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9.2</w:t>
            </w:r>
          </w:p>
        </w:tc>
        <w:tc>
          <w:tcPr>
            <w:tcW w:w="4954" w:type="dxa"/>
            <w:gridSpan w:val="2"/>
          </w:tcPr>
          <w:p w14:paraId="50F390DA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проводимые на уровне субъекта Российской </w:t>
            </w:r>
            <w:proofErr w:type="gramStart"/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Федерации:*</w:t>
            </w:r>
            <w:proofErr w:type="gramEnd"/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6386" w:type="dxa"/>
            <w:vMerge/>
          </w:tcPr>
          <w:p w14:paraId="2B08E83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FC16AD6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2EBF742" w14:textId="77777777" w:rsidTr="00813975">
        <w:trPr>
          <w:trHeight w:val="169"/>
        </w:trPr>
        <w:tc>
          <w:tcPr>
            <w:tcW w:w="1034" w:type="dxa"/>
            <w:vAlign w:val="center"/>
          </w:tcPr>
          <w:p w14:paraId="6283A0A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9.2.1</w:t>
            </w:r>
          </w:p>
        </w:tc>
        <w:tc>
          <w:tcPr>
            <w:tcW w:w="3827" w:type="dxa"/>
            <w:vAlign w:val="bottom"/>
          </w:tcPr>
          <w:p w14:paraId="6EB83881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2 и более мероприятия</w:t>
            </w:r>
          </w:p>
        </w:tc>
        <w:tc>
          <w:tcPr>
            <w:tcW w:w="1127" w:type="dxa"/>
          </w:tcPr>
          <w:p w14:paraId="2C5CB263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7B344DD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09A1A34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7C77CF81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41798BEC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9.2.2</w:t>
            </w:r>
          </w:p>
        </w:tc>
        <w:tc>
          <w:tcPr>
            <w:tcW w:w="3827" w:type="dxa"/>
            <w:vAlign w:val="bottom"/>
          </w:tcPr>
          <w:p w14:paraId="6EF9BA9E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1 мероприятие</w:t>
            </w:r>
          </w:p>
        </w:tc>
        <w:tc>
          <w:tcPr>
            <w:tcW w:w="1127" w:type="dxa"/>
          </w:tcPr>
          <w:p w14:paraId="7D793016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2D36C36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28F28F7F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32C2F47C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1B6075E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9.3</w:t>
            </w:r>
          </w:p>
        </w:tc>
        <w:tc>
          <w:tcPr>
            <w:tcW w:w="4954" w:type="dxa"/>
            <w:gridSpan w:val="2"/>
            <w:vAlign w:val="center"/>
          </w:tcPr>
          <w:p w14:paraId="5E992538" w14:textId="77777777" w:rsidR="00C1210C" w:rsidRPr="00C1210C" w:rsidRDefault="00C1210C" w:rsidP="00C1210C">
            <w:r w:rsidRPr="00C1210C"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  <w:t>Проводимые на уровне муниципальных образований</w:t>
            </w:r>
            <w:r w:rsidRPr="00C1210C">
              <w:rPr>
                <w:bCs/>
                <w:color w:val="000000"/>
                <w:sz w:val="22"/>
                <w:szCs w:val="22"/>
                <w:lang w:bidi="ru-RU"/>
              </w:rPr>
              <w:t>*</w:t>
            </w:r>
            <w:r w:rsidRPr="00C1210C"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  <w:t>:</w:t>
            </w:r>
          </w:p>
        </w:tc>
        <w:tc>
          <w:tcPr>
            <w:tcW w:w="6386" w:type="dxa"/>
            <w:vMerge/>
          </w:tcPr>
          <w:p w14:paraId="3435B58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B82C4C2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2D134FB1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7C2A00C0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9.3.1</w:t>
            </w:r>
          </w:p>
        </w:tc>
        <w:tc>
          <w:tcPr>
            <w:tcW w:w="3827" w:type="dxa"/>
            <w:vAlign w:val="bottom"/>
          </w:tcPr>
          <w:p w14:paraId="726BBF6E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bCs/>
                <w:color w:val="000000"/>
                <w:sz w:val="22"/>
                <w:szCs w:val="22"/>
                <w:lang w:bidi="ru-RU"/>
              </w:rPr>
              <w:t xml:space="preserve">3 и более мероприятия </w:t>
            </w:r>
          </w:p>
        </w:tc>
        <w:tc>
          <w:tcPr>
            <w:tcW w:w="1127" w:type="dxa"/>
          </w:tcPr>
          <w:p w14:paraId="2A9BDE91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38B6210A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3E1E5799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287BE2D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58E4FB3D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9.3.2</w:t>
            </w:r>
          </w:p>
        </w:tc>
        <w:tc>
          <w:tcPr>
            <w:tcW w:w="3827" w:type="dxa"/>
            <w:vAlign w:val="bottom"/>
          </w:tcPr>
          <w:p w14:paraId="63872701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bCs/>
                <w:color w:val="000000"/>
                <w:sz w:val="22"/>
                <w:szCs w:val="22"/>
                <w:lang w:bidi="ru-RU"/>
              </w:rPr>
              <w:t xml:space="preserve">1 - 2 мероприятия  </w:t>
            </w:r>
          </w:p>
        </w:tc>
        <w:tc>
          <w:tcPr>
            <w:tcW w:w="1127" w:type="dxa"/>
          </w:tcPr>
          <w:p w14:paraId="52F03504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642ECA9E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72200C60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AC83F04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3C97B591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9.4</w:t>
            </w:r>
          </w:p>
        </w:tc>
        <w:tc>
          <w:tcPr>
            <w:tcW w:w="4954" w:type="dxa"/>
            <w:gridSpan w:val="2"/>
            <w:vAlign w:val="bottom"/>
          </w:tcPr>
          <w:p w14:paraId="231D40C3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проводимые организацией*</w:t>
            </w:r>
          </w:p>
        </w:tc>
        <w:tc>
          <w:tcPr>
            <w:tcW w:w="6386" w:type="dxa"/>
            <w:vMerge/>
          </w:tcPr>
          <w:p w14:paraId="344A3E7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F4A91CE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250F3698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3F263241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9.4.1</w:t>
            </w:r>
          </w:p>
        </w:tc>
        <w:tc>
          <w:tcPr>
            <w:tcW w:w="3827" w:type="dxa"/>
            <w:vAlign w:val="bottom"/>
          </w:tcPr>
          <w:p w14:paraId="3762AB20" w14:textId="77777777" w:rsidR="00C1210C" w:rsidRPr="00C1210C" w:rsidRDefault="00C1210C" w:rsidP="00C1210C"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3 и более мероприятия</w:t>
            </w:r>
          </w:p>
        </w:tc>
        <w:tc>
          <w:tcPr>
            <w:tcW w:w="1127" w:type="dxa"/>
            <w:vAlign w:val="center"/>
          </w:tcPr>
          <w:p w14:paraId="5F4BB75A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76C5D18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1E044672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FE1566A" w14:textId="77777777" w:rsidTr="00813975">
        <w:trPr>
          <w:trHeight w:val="253"/>
        </w:trPr>
        <w:tc>
          <w:tcPr>
            <w:tcW w:w="1034" w:type="dxa"/>
            <w:vAlign w:val="center"/>
          </w:tcPr>
          <w:p w14:paraId="53AE1B04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9.4.2</w:t>
            </w:r>
          </w:p>
        </w:tc>
        <w:tc>
          <w:tcPr>
            <w:tcW w:w="3827" w:type="dxa"/>
            <w:vAlign w:val="bottom"/>
          </w:tcPr>
          <w:p w14:paraId="594F5253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1-2 мероприятия</w:t>
            </w:r>
          </w:p>
          <w:p w14:paraId="53162D3E" w14:textId="77777777" w:rsidR="00C1210C" w:rsidRPr="00C1210C" w:rsidRDefault="00C1210C" w:rsidP="00C1210C"/>
        </w:tc>
        <w:tc>
          <w:tcPr>
            <w:tcW w:w="1127" w:type="dxa"/>
          </w:tcPr>
          <w:p w14:paraId="14D27D5E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6A202A7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6F09A3E4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0A80501B" w14:textId="77777777" w:rsidTr="00813975">
        <w:trPr>
          <w:trHeight w:val="253"/>
        </w:trPr>
        <w:tc>
          <w:tcPr>
            <w:tcW w:w="15209" w:type="dxa"/>
            <w:gridSpan w:val="5"/>
          </w:tcPr>
          <w:p w14:paraId="62BD129F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spacing w:val="-8"/>
                <w:sz w:val="22"/>
                <w:szCs w:val="22"/>
              </w:rPr>
              <w:t xml:space="preserve">10.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Наличие методических разработок (публикаций), отсутствие взысканий:</w:t>
            </w:r>
          </w:p>
        </w:tc>
      </w:tr>
      <w:tr w:rsidR="00C1210C" w:rsidRPr="00C1210C" w14:paraId="2F2B1959" w14:textId="77777777" w:rsidTr="00813975">
        <w:trPr>
          <w:trHeight w:val="253"/>
        </w:trPr>
        <w:tc>
          <w:tcPr>
            <w:tcW w:w="1034" w:type="dxa"/>
          </w:tcPr>
          <w:p w14:paraId="778DD653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10.1</w:t>
            </w:r>
          </w:p>
        </w:tc>
        <w:tc>
          <w:tcPr>
            <w:tcW w:w="3827" w:type="dxa"/>
            <w:vAlign w:val="bottom"/>
          </w:tcPr>
          <w:p w14:paraId="1764290A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издаваемые на уровне Российской Федерации, международными организациями</w:t>
            </w:r>
          </w:p>
        </w:tc>
        <w:tc>
          <w:tcPr>
            <w:tcW w:w="1127" w:type="dxa"/>
          </w:tcPr>
          <w:p w14:paraId="788713E9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 w:val="restart"/>
          </w:tcPr>
          <w:p w14:paraId="7113C315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Копия методических разработок (публикаций), заверенная подписью руководителя и печатью организации.</w:t>
            </w:r>
          </w:p>
          <w:p w14:paraId="1E2FFD2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320EC89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lastRenderedPageBreak/>
              <w:t>Баллы суммируются, но не более 3</w:t>
            </w:r>
            <w:r w:rsidRPr="00C1210C">
              <w:rPr>
                <w:rFonts w:eastAsia="Calibri"/>
                <w:iCs/>
                <w:sz w:val="22"/>
                <w:szCs w:val="22"/>
              </w:rPr>
              <w:t>-х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 методических разработок (публикаций).</w:t>
            </w:r>
          </w:p>
        </w:tc>
        <w:tc>
          <w:tcPr>
            <w:tcW w:w="2835" w:type="dxa"/>
            <w:vMerge w:val="restart"/>
          </w:tcPr>
          <w:p w14:paraId="7C32D88B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C1210C">
              <w:rPr>
                <w:sz w:val="22"/>
                <w:szCs w:val="22"/>
              </w:rPr>
              <w:t>межаттестационный</w:t>
            </w:r>
            <w:proofErr w:type="spellEnd"/>
            <w:r w:rsidRPr="00C1210C">
              <w:rPr>
                <w:sz w:val="22"/>
                <w:szCs w:val="22"/>
              </w:rPr>
              <w:t xml:space="preserve"> период.</w:t>
            </w:r>
          </w:p>
          <w:p w14:paraId="45AA3E76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2"/>
                <w:szCs w:val="22"/>
              </w:rPr>
              <w:lastRenderedPageBreak/>
              <w:t xml:space="preserve">**- применяется в отношении тренеров-преподавателей, реализующих дополнительные образовательные программы спортивной подготовки </w:t>
            </w:r>
            <w:r w:rsidRPr="00C1210C">
              <w:rPr>
                <w:sz w:val="22"/>
                <w:szCs w:val="22"/>
              </w:rPr>
              <w:br/>
              <w:t>на этапе начальной подготовки.</w:t>
            </w:r>
          </w:p>
        </w:tc>
      </w:tr>
      <w:tr w:rsidR="00C1210C" w:rsidRPr="00C1210C" w14:paraId="68861DDA" w14:textId="77777777" w:rsidTr="00813975">
        <w:trPr>
          <w:trHeight w:val="253"/>
        </w:trPr>
        <w:tc>
          <w:tcPr>
            <w:tcW w:w="1034" w:type="dxa"/>
          </w:tcPr>
          <w:p w14:paraId="23783510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3827" w:type="dxa"/>
            <w:vAlign w:val="bottom"/>
          </w:tcPr>
          <w:p w14:paraId="55987676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издаваемые на уровне субъекта Российской Федерации </w:t>
            </w:r>
          </w:p>
        </w:tc>
        <w:tc>
          <w:tcPr>
            <w:tcW w:w="1127" w:type="dxa"/>
          </w:tcPr>
          <w:p w14:paraId="550569ED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4BBD99D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3C49B49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1CC20598" w14:textId="77777777" w:rsidTr="00813975">
        <w:trPr>
          <w:trHeight w:val="253"/>
        </w:trPr>
        <w:tc>
          <w:tcPr>
            <w:tcW w:w="1034" w:type="dxa"/>
          </w:tcPr>
          <w:p w14:paraId="7C342855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10.3</w:t>
            </w:r>
          </w:p>
        </w:tc>
        <w:tc>
          <w:tcPr>
            <w:tcW w:w="3827" w:type="dxa"/>
          </w:tcPr>
          <w:p w14:paraId="77FC338B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bCs/>
                <w:color w:val="000000"/>
                <w:sz w:val="22"/>
                <w:szCs w:val="22"/>
                <w:lang w:bidi="ru-RU"/>
              </w:rPr>
              <w:t>Издаваемые на уровне муниципального образования**</w:t>
            </w:r>
          </w:p>
        </w:tc>
        <w:tc>
          <w:tcPr>
            <w:tcW w:w="1127" w:type="dxa"/>
          </w:tcPr>
          <w:p w14:paraId="215266A4" w14:textId="77777777" w:rsidR="00C1210C" w:rsidRPr="00C1210C" w:rsidRDefault="00C1210C" w:rsidP="00C1210C">
            <w:pPr>
              <w:jc w:val="center"/>
              <w:rPr>
                <w:b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6386" w:type="dxa"/>
            <w:vMerge/>
          </w:tcPr>
          <w:p w14:paraId="713860E4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  <w:vAlign w:val="center"/>
          </w:tcPr>
          <w:p w14:paraId="1AE9F754" w14:textId="77777777" w:rsidR="00C1210C" w:rsidRPr="00C1210C" w:rsidRDefault="00C1210C" w:rsidP="00C1210C">
            <w:pPr>
              <w:snapToGrid w:val="0"/>
            </w:pPr>
          </w:p>
        </w:tc>
      </w:tr>
      <w:tr w:rsidR="00C1210C" w:rsidRPr="00C1210C" w14:paraId="797B668C" w14:textId="77777777" w:rsidTr="00813975">
        <w:trPr>
          <w:trHeight w:val="253"/>
        </w:trPr>
        <w:tc>
          <w:tcPr>
            <w:tcW w:w="1034" w:type="dxa"/>
          </w:tcPr>
          <w:p w14:paraId="5A5D54E9" w14:textId="77777777" w:rsidR="00C1210C" w:rsidRPr="00C1210C" w:rsidRDefault="00C1210C" w:rsidP="00C1210C">
            <w:pPr>
              <w:jc w:val="center"/>
              <w:rPr>
                <w:spacing w:val="-8"/>
                <w:sz w:val="22"/>
                <w:szCs w:val="22"/>
              </w:rPr>
            </w:pPr>
            <w:r w:rsidRPr="00C1210C">
              <w:rPr>
                <w:spacing w:val="-8"/>
                <w:sz w:val="22"/>
                <w:szCs w:val="22"/>
              </w:rPr>
              <w:t>10.4</w:t>
            </w:r>
          </w:p>
        </w:tc>
        <w:tc>
          <w:tcPr>
            <w:tcW w:w="3827" w:type="dxa"/>
          </w:tcPr>
          <w:p w14:paraId="498F4D6E" w14:textId="77777777" w:rsidR="00C1210C" w:rsidRPr="00C1210C" w:rsidRDefault="00C1210C" w:rsidP="00C1210C">
            <w:pPr>
              <w:rPr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1127" w:type="dxa"/>
          </w:tcPr>
          <w:p w14:paraId="199A4630" w14:textId="77777777" w:rsidR="00C1210C" w:rsidRPr="00C1210C" w:rsidRDefault="00C1210C" w:rsidP="00C1210C">
            <w:pPr>
              <w:jc w:val="center"/>
              <w:rPr>
                <w:b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6386" w:type="dxa"/>
          </w:tcPr>
          <w:p w14:paraId="4E834F04" w14:textId="77777777" w:rsidR="00C1210C" w:rsidRPr="00C1210C" w:rsidRDefault="00C1210C" w:rsidP="00C1210C">
            <w:pPr>
              <w:snapToGrid w:val="0"/>
              <w:jc w:val="both"/>
              <w:rPr>
                <w:iCs/>
              </w:rPr>
            </w:pPr>
            <w:r w:rsidRPr="00C1210C">
              <w:rPr>
                <w:iCs/>
                <w:sz w:val="22"/>
                <w:szCs w:val="22"/>
              </w:rPr>
              <w:t>Справка работодателя.</w:t>
            </w:r>
          </w:p>
          <w:p w14:paraId="1E7B3368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Align w:val="center"/>
          </w:tcPr>
          <w:p w14:paraId="776FE648" w14:textId="77777777" w:rsidR="00C1210C" w:rsidRPr="00C1210C" w:rsidRDefault="00C1210C" w:rsidP="00C1210C">
            <w:pPr>
              <w:snapToGrid w:val="0"/>
              <w:rPr>
                <w:sz w:val="20"/>
                <w:szCs w:val="20"/>
              </w:rPr>
            </w:pPr>
            <w:r w:rsidRPr="00C1210C">
              <w:rPr>
                <w:sz w:val="20"/>
                <w:szCs w:val="20"/>
              </w:rPr>
              <w:t>В период прохождения аттестации</w:t>
            </w:r>
          </w:p>
          <w:p w14:paraId="1AE25FA1" w14:textId="77777777" w:rsidR="00C1210C" w:rsidRPr="00C1210C" w:rsidRDefault="00C1210C" w:rsidP="00C1210C">
            <w:pPr>
              <w:snapToGrid w:val="0"/>
            </w:pPr>
            <w:r w:rsidRPr="00C1210C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C1210C" w:rsidRPr="00C1210C" w14:paraId="155F3938" w14:textId="77777777" w:rsidTr="00813975">
        <w:trPr>
          <w:trHeight w:val="253"/>
        </w:trPr>
        <w:tc>
          <w:tcPr>
            <w:tcW w:w="15209" w:type="dxa"/>
            <w:gridSpan w:val="5"/>
          </w:tcPr>
          <w:p w14:paraId="0E19F882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spacing w:val="-8"/>
                <w:sz w:val="22"/>
                <w:szCs w:val="22"/>
              </w:rPr>
              <w:t xml:space="preserve">11. </w:t>
            </w: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>Наличие почетных спортивных званий и (или) ведомственных наград, поощрений за весь период профессиональной деятельности тренера-преподавателя:</w:t>
            </w:r>
          </w:p>
        </w:tc>
      </w:tr>
      <w:tr w:rsidR="00C1210C" w:rsidRPr="00C1210C" w14:paraId="44343608" w14:textId="77777777" w:rsidTr="00813975">
        <w:trPr>
          <w:trHeight w:val="253"/>
        </w:trPr>
        <w:tc>
          <w:tcPr>
            <w:tcW w:w="1034" w:type="dxa"/>
          </w:tcPr>
          <w:p w14:paraId="0122D058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11.1</w:t>
            </w:r>
          </w:p>
        </w:tc>
        <w:tc>
          <w:tcPr>
            <w:tcW w:w="3827" w:type="dxa"/>
            <w:vAlign w:val="bottom"/>
          </w:tcPr>
          <w:p w14:paraId="2F9F7FE2" w14:textId="77777777" w:rsidR="00C1210C" w:rsidRPr="00C1210C" w:rsidRDefault="00C1210C" w:rsidP="00C1210C">
            <w:pPr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z w:val="22"/>
                <w:szCs w:val="22"/>
                <w:lang w:bidi="ru-RU"/>
              </w:rPr>
              <w:t xml:space="preserve">уровень Российской Федерации </w:t>
            </w:r>
          </w:p>
        </w:tc>
        <w:tc>
          <w:tcPr>
            <w:tcW w:w="1127" w:type="dxa"/>
          </w:tcPr>
          <w:p w14:paraId="14F9D89F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 w:val="restart"/>
          </w:tcPr>
          <w:p w14:paraId="4FF810BC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8"/>
                <w:sz w:val="22"/>
                <w:szCs w:val="22"/>
                <w:lang w:bidi="ru-RU"/>
              </w:rPr>
            </w:pPr>
            <w:r w:rsidRPr="00C1210C">
              <w:rPr>
                <w:rFonts w:eastAsia="Calibri"/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Копия документа, подтверждающего присвоение почетных спортивных званий и (или) ведомственных наград, поощрений, заверенная подписью руководителя и печатью организации.</w:t>
            </w:r>
          </w:p>
          <w:p w14:paraId="7AA6CAA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8"/>
                <w:sz w:val="22"/>
                <w:szCs w:val="22"/>
                <w:lang w:bidi="ru-RU"/>
              </w:rPr>
            </w:pPr>
          </w:p>
          <w:p w14:paraId="6BB89233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C1210C">
              <w:rPr>
                <w:rFonts w:eastAsia="Calibri"/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Баллы суммируются, при наличии нескольких почетных спортивных званий и (или) ведомственных наград, поощрений одного уровня баллы считаются один раз.</w:t>
            </w:r>
          </w:p>
        </w:tc>
        <w:tc>
          <w:tcPr>
            <w:tcW w:w="2835" w:type="dxa"/>
            <w:vMerge w:val="restart"/>
          </w:tcPr>
          <w:p w14:paraId="22CD975B" w14:textId="77777777" w:rsidR="00C1210C" w:rsidRPr="00C1210C" w:rsidRDefault="00C1210C" w:rsidP="00C1210C">
            <w:pPr>
              <w:snapToGrid w:val="0"/>
            </w:pPr>
            <w:r w:rsidRPr="00C1210C">
              <w:rPr>
                <w:rFonts w:eastAsia="Calibri"/>
                <w:b/>
                <w:bCs/>
                <w:color w:val="000000"/>
                <w:spacing w:val="-8"/>
                <w:sz w:val="22"/>
                <w:szCs w:val="22"/>
                <w:lang w:bidi="ru-RU"/>
              </w:rPr>
              <w:t>За весь период профессиональной деятельности тренера-преподавателя.</w:t>
            </w:r>
          </w:p>
        </w:tc>
      </w:tr>
      <w:tr w:rsidR="00C1210C" w:rsidRPr="00C1210C" w14:paraId="7E3817C2" w14:textId="77777777" w:rsidTr="00813975">
        <w:trPr>
          <w:trHeight w:val="253"/>
        </w:trPr>
        <w:tc>
          <w:tcPr>
            <w:tcW w:w="1034" w:type="dxa"/>
          </w:tcPr>
          <w:p w14:paraId="22099EAF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11.2</w:t>
            </w:r>
          </w:p>
        </w:tc>
        <w:tc>
          <w:tcPr>
            <w:tcW w:w="3827" w:type="dxa"/>
            <w:vAlign w:val="bottom"/>
          </w:tcPr>
          <w:p w14:paraId="661967E1" w14:textId="77777777" w:rsidR="00C1210C" w:rsidRPr="00C1210C" w:rsidRDefault="00C1210C" w:rsidP="00C1210C">
            <w:pPr>
              <w:rPr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sz w:val="22"/>
                <w:szCs w:val="22"/>
              </w:rPr>
              <w:t xml:space="preserve">уровень субъекта Российской </w:t>
            </w:r>
          </w:p>
        </w:tc>
        <w:tc>
          <w:tcPr>
            <w:tcW w:w="1127" w:type="dxa"/>
          </w:tcPr>
          <w:p w14:paraId="77B30770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2A3158B0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2241B4C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4506DE2B" w14:textId="77777777" w:rsidTr="00813975">
        <w:trPr>
          <w:trHeight w:val="253"/>
        </w:trPr>
        <w:tc>
          <w:tcPr>
            <w:tcW w:w="1034" w:type="dxa"/>
          </w:tcPr>
          <w:p w14:paraId="48F475EC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11.3</w:t>
            </w:r>
          </w:p>
        </w:tc>
        <w:tc>
          <w:tcPr>
            <w:tcW w:w="3827" w:type="dxa"/>
          </w:tcPr>
          <w:p w14:paraId="655CAFBB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sz w:val="22"/>
                <w:szCs w:val="22"/>
              </w:rPr>
              <w:t>уровень муниципального образования</w:t>
            </w:r>
            <w:r w:rsidRPr="00C1210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</w:tcPr>
          <w:p w14:paraId="2FCE8056" w14:textId="77777777" w:rsidR="00C1210C" w:rsidRPr="00C1210C" w:rsidRDefault="00C1210C" w:rsidP="00C1210C">
            <w:pPr>
              <w:jc w:val="center"/>
              <w:rPr>
                <w:b/>
              </w:rPr>
            </w:pPr>
          </w:p>
        </w:tc>
        <w:tc>
          <w:tcPr>
            <w:tcW w:w="6386" w:type="dxa"/>
            <w:vMerge/>
          </w:tcPr>
          <w:p w14:paraId="201E3032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412BB68C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5992B674" w14:textId="77777777" w:rsidTr="00813975">
        <w:trPr>
          <w:trHeight w:val="253"/>
        </w:trPr>
        <w:tc>
          <w:tcPr>
            <w:tcW w:w="1034" w:type="dxa"/>
          </w:tcPr>
          <w:p w14:paraId="3385F223" w14:textId="77777777" w:rsidR="00C1210C" w:rsidRPr="00C1210C" w:rsidRDefault="00C1210C" w:rsidP="00C1210C">
            <w:pPr>
              <w:jc w:val="center"/>
              <w:rPr>
                <w:spacing w:val="-8"/>
              </w:rPr>
            </w:pPr>
            <w:r w:rsidRPr="00C1210C">
              <w:rPr>
                <w:spacing w:val="-8"/>
                <w:sz w:val="22"/>
                <w:szCs w:val="22"/>
              </w:rPr>
              <w:t>11.4</w:t>
            </w:r>
          </w:p>
        </w:tc>
        <w:tc>
          <w:tcPr>
            <w:tcW w:w="3827" w:type="dxa"/>
          </w:tcPr>
          <w:p w14:paraId="34A6EC60" w14:textId="77777777" w:rsidR="00C1210C" w:rsidRPr="00C1210C" w:rsidRDefault="00C1210C" w:rsidP="00C1210C">
            <w:pPr>
              <w:rPr>
                <w:bCs/>
                <w:color w:val="000000"/>
                <w:sz w:val="22"/>
                <w:szCs w:val="22"/>
                <w:lang w:bidi="ru-RU"/>
              </w:rPr>
            </w:pPr>
            <w:r w:rsidRPr="00C1210C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уровень организации </w:t>
            </w:r>
          </w:p>
          <w:p w14:paraId="02C6F98B" w14:textId="77777777" w:rsidR="00C1210C" w:rsidRPr="00C1210C" w:rsidRDefault="00C1210C" w:rsidP="00C1210C">
            <w:pPr>
              <w:rPr>
                <w:lang w:bidi="ru-RU"/>
              </w:rPr>
            </w:pPr>
          </w:p>
        </w:tc>
        <w:tc>
          <w:tcPr>
            <w:tcW w:w="1127" w:type="dxa"/>
          </w:tcPr>
          <w:p w14:paraId="265FF4BB" w14:textId="77777777" w:rsidR="00C1210C" w:rsidRPr="00C1210C" w:rsidRDefault="00C1210C" w:rsidP="00C1210C">
            <w:pPr>
              <w:jc w:val="center"/>
            </w:pPr>
          </w:p>
        </w:tc>
        <w:tc>
          <w:tcPr>
            <w:tcW w:w="6386" w:type="dxa"/>
            <w:vMerge/>
          </w:tcPr>
          <w:p w14:paraId="4A3C7C5B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  <w:vMerge/>
          </w:tcPr>
          <w:p w14:paraId="0D7B9869" w14:textId="77777777" w:rsidR="00C1210C" w:rsidRPr="00C1210C" w:rsidRDefault="00C1210C" w:rsidP="00C1210C">
            <w:pPr>
              <w:snapToGrid w:val="0"/>
              <w:jc w:val="center"/>
            </w:pPr>
          </w:p>
        </w:tc>
      </w:tr>
      <w:tr w:rsidR="00C1210C" w:rsidRPr="00C1210C" w14:paraId="37AA1092" w14:textId="77777777" w:rsidTr="00813975">
        <w:trPr>
          <w:trHeight w:val="253"/>
        </w:trPr>
        <w:tc>
          <w:tcPr>
            <w:tcW w:w="4861" w:type="dxa"/>
            <w:gridSpan w:val="2"/>
          </w:tcPr>
          <w:p w14:paraId="6C6E76D3" w14:textId="77777777" w:rsidR="00C1210C" w:rsidRPr="00C1210C" w:rsidRDefault="00C1210C" w:rsidP="00C1210C">
            <w:pPr>
              <w:rPr>
                <w:b/>
              </w:rPr>
            </w:pPr>
            <w:r w:rsidRPr="00C1210C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1127" w:type="dxa"/>
          </w:tcPr>
          <w:p w14:paraId="64D17210" w14:textId="77777777" w:rsidR="00C1210C" w:rsidRPr="00C1210C" w:rsidRDefault="00C1210C" w:rsidP="00C1210C">
            <w:pPr>
              <w:jc w:val="center"/>
              <w:rPr>
                <w:b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6386" w:type="dxa"/>
          </w:tcPr>
          <w:p w14:paraId="5211C1ED" w14:textId="77777777" w:rsidR="00C1210C" w:rsidRPr="00C1210C" w:rsidRDefault="00C1210C" w:rsidP="00C121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835" w:type="dxa"/>
          </w:tcPr>
          <w:p w14:paraId="0E499371" w14:textId="77777777" w:rsidR="00C1210C" w:rsidRPr="00C1210C" w:rsidRDefault="00C1210C" w:rsidP="00C1210C">
            <w:pPr>
              <w:snapToGrid w:val="0"/>
              <w:jc w:val="center"/>
            </w:pPr>
          </w:p>
        </w:tc>
      </w:tr>
    </w:tbl>
    <w:p w14:paraId="124A8590" w14:textId="77777777" w:rsidR="00C1210C" w:rsidRPr="00C1210C" w:rsidRDefault="00C1210C" w:rsidP="00C1210C">
      <w:pPr>
        <w:rPr>
          <w:b/>
        </w:rPr>
      </w:pPr>
    </w:p>
    <w:p w14:paraId="4FF29497" w14:textId="77777777" w:rsidR="00C1210C" w:rsidRPr="00C1210C" w:rsidRDefault="00C1210C" w:rsidP="00C1210C">
      <w:r w:rsidRPr="00C1210C">
        <w:rPr>
          <w:b/>
        </w:rPr>
        <w:t xml:space="preserve">Общее заключение. </w:t>
      </w:r>
      <w:r w:rsidRPr="00C1210C">
        <w:t>На основании анализа индивидуальной папки _______________________________________________________________</w:t>
      </w:r>
    </w:p>
    <w:p w14:paraId="283B564C" w14:textId="77777777" w:rsidR="00C1210C" w:rsidRPr="00C1210C" w:rsidRDefault="00C1210C" w:rsidP="00C1210C">
      <w:pPr>
        <w:rPr>
          <w:sz w:val="22"/>
          <w:szCs w:val="22"/>
        </w:rPr>
      </w:pPr>
      <w:r w:rsidRPr="00C1210C">
        <w:t xml:space="preserve">                                                                                                                                                              </w:t>
      </w:r>
      <w:r w:rsidRPr="00C1210C">
        <w:rPr>
          <w:sz w:val="22"/>
          <w:szCs w:val="22"/>
        </w:rPr>
        <w:t>(Ф.И.О. аттестуемого)</w:t>
      </w:r>
    </w:p>
    <w:p w14:paraId="076A7B9A" w14:textId="77777777" w:rsidR="00C1210C" w:rsidRPr="00C1210C" w:rsidRDefault="00C1210C" w:rsidP="00C1210C">
      <w:r w:rsidRPr="00C1210C">
        <w:t>____________________________________________________________________________________________________ можно сделать вывод:</w:t>
      </w:r>
    </w:p>
    <w:p w14:paraId="1B147C31" w14:textId="77777777" w:rsidR="00C1210C" w:rsidRPr="00C1210C" w:rsidRDefault="00C1210C" w:rsidP="00C1210C">
      <w:r w:rsidRPr="00C1210C">
        <w:t xml:space="preserve">уровень квалификации _____________________________________ соответствует требованиям, предъявляемым к ______________________ </w:t>
      </w:r>
    </w:p>
    <w:p w14:paraId="7BED34F2" w14:textId="77777777" w:rsidR="00C1210C" w:rsidRPr="00C1210C" w:rsidRDefault="00C1210C" w:rsidP="00C1210C">
      <w:r w:rsidRPr="00C1210C">
        <w:rPr>
          <w:sz w:val="22"/>
          <w:szCs w:val="22"/>
        </w:rPr>
        <w:t xml:space="preserve">                                                        (</w:t>
      </w:r>
      <w:proofErr w:type="gramStart"/>
      <w:r w:rsidRPr="00C1210C">
        <w:rPr>
          <w:sz w:val="22"/>
          <w:szCs w:val="22"/>
        </w:rPr>
        <w:t xml:space="preserve">должность)   </w:t>
      </w:r>
      <w:proofErr w:type="gramEnd"/>
      <w:r w:rsidRPr="00C1210C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56151D40" w14:textId="77777777" w:rsidR="00C1210C" w:rsidRPr="00C1210C" w:rsidRDefault="00C1210C" w:rsidP="00C1210C">
      <w:r w:rsidRPr="00C1210C">
        <w:t>квалификационной категории.</w:t>
      </w:r>
    </w:p>
    <w:p w14:paraId="03100B7A" w14:textId="77777777" w:rsidR="00C1210C" w:rsidRPr="00C1210C" w:rsidRDefault="00C1210C" w:rsidP="00C1210C"/>
    <w:p w14:paraId="1994F807" w14:textId="77777777" w:rsidR="00C1210C" w:rsidRPr="00C1210C" w:rsidRDefault="00C1210C" w:rsidP="00C1210C">
      <w:pPr>
        <w:rPr>
          <w:sz w:val="22"/>
          <w:szCs w:val="22"/>
        </w:rPr>
      </w:pPr>
      <w:r w:rsidRPr="00C1210C">
        <w:rPr>
          <w:b/>
        </w:rPr>
        <w:t>Подпись специалиста:</w:t>
      </w:r>
      <w:r w:rsidRPr="00C1210C">
        <w:t xml:space="preserve"> ___________________________________________________________________________________________________</w:t>
      </w:r>
    </w:p>
    <w:p w14:paraId="02FBDA93" w14:textId="77777777" w:rsidR="00C1210C" w:rsidRPr="00C1210C" w:rsidRDefault="00C1210C" w:rsidP="00C1210C">
      <w:pPr>
        <w:rPr>
          <w:sz w:val="18"/>
          <w:szCs w:val="18"/>
        </w:rPr>
      </w:pPr>
      <w:r w:rsidRPr="00C1210C">
        <w:rPr>
          <w:sz w:val="18"/>
          <w:szCs w:val="18"/>
        </w:rPr>
        <w:t>__________________________</w:t>
      </w:r>
    </w:p>
    <w:p w14:paraId="12FCDC19" w14:textId="77777777" w:rsidR="00C1210C" w:rsidRPr="00C1210C" w:rsidRDefault="00C1210C" w:rsidP="00C1210C">
      <w:pPr>
        <w:rPr>
          <w:sz w:val="18"/>
          <w:szCs w:val="18"/>
        </w:rPr>
      </w:pPr>
      <w:r w:rsidRPr="00C1210C">
        <w:rPr>
          <w:sz w:val="18"/>
          <w:szCs w:val="18"/>
        </w:rPr>
        <w:t xml:space="preserve">* В случае изменения ФИО в </w:t>
      </w:r>
      <w:proofErr w:type="spellStart"/>
      <w:r w:rsidRPr="00C1210C">
        <w:rPr>
          <w:sz w:val="18"/>
          <w:szCs w:val="18"/>
        </w:rPr>
        <w:t>межаттестационный</w:t>
      </w:r>
      <w:proofErr w:type="spellEnd"/>
      <w:r w:rsidRPr="00C1210C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09946263" w14:textId="77777777" w:rsidR="00C1210C" w:rsidRPr="00C1210C" w:rsidRDefault="00C1210C" w:rsidP="00C1210C">
      <w:pPr>
        <w:spacing w:line="360" w:lineRule="auto"/>
        <w:ind w:left="360" w:right="1"/>
        <w:jc w:val="both"/>
        <w:rPr>
          <w:b/>
          <w:bCs/>
        </w:rPr>
      </w:pPr>
    </w:p>
    <w:p w14:paraId="1803D30A" w14:textId="77777777" w:rsidR="00167ED5" w:rsidRPr="00C23809" w:rsidRDefault="00167ED5" w:rsidP="00C23809"/>
    <w:sectPr w:rsidR="00167ED5" w:rsidRPr="00C23809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C1210C"/>
    <w:rsid w:val="00C23809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2025-10-10T12:08:00Z</dcterms:created>
  <dcterms:modified xsi:type="dcterms:W3CDTF">2025-10-10T12:08:00Z</dcterms:modified>
</cp:coreProperties>
</file>